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A" w:rsidRDefault="00E8312D" w:rsidP="00AF45AA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AA" w:rsidRDefault="00AF45AA" w:rsidP="00AF45AA">
      <w:pPr>
        <w:spacing w:after="200" w:line="276" w:lineRule="auto"/>
        <w:rPr>
          <w:rFonts w:eastAsia="Calibri"/>
          <w:lang w:eastAsia="en-US"/>
        </w:rPr>
      </w:pPr>
    </w:p>
    <w:p w:rsidR="00AF45AA" w:rsidRDefault="00AF45AA" w:rsidP="00AF45AA">
      <w:pPr>
        <w:shd w:val="clear" w:color="auto" w:fill="FFFFFF"/>
        <w:spacing w:line="360" w:lineRule="auto"/>
        <w:jc w:val="center"/>
        <w:textAlignment w:val="baseline"/>
        <w:rPr>
          <w:b/>
          <w:color w:val="303030"/>
          <w:sz w:val="28"/>
          <w:szCs w:val="28"/>
        </w:rPr>
      </w:pPr>
      <w:r w:rsidRPr="009310E6">
        <w:rPr>
          <w:b/>
          <w:color w:val="303030"/>
          <w:sz w:val="28"/>
          <w:szCs w:val="28"/>
        </w:rPr>
        <w:t>Положение</w:t>
      </w:r>
    </w:p>
    <w:p w:rsidR="00AF45AA" w:rsidRDefault="00AF45AA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  <w:u w:val="single"/>
        </w:rPr>
      </w:pPr>
      <w:r w:rsidRPr="00B30C2E">
        <w:rPr>
          <w:b/>
          <w:color w:val="303030"/>
          <w:sz w:val="28"/>
          <w:szCs w:val="28"/>
          <w:u w:val="single"/>
        </w:rPr>
        <w:t xml:space="preserve">о порядке </w:t>
      </w:r>
      <w:r>
        <w:rPr>
          <w:b/>
          <w:color w:val="303030"/>
          <w:sz w:val="28"/>
          <w:szCs w:val="28"/>
          <w:u w:val="single"/>
        </w:rPr>
        <w:t xml:space="preserve">аттестации на соответствие </w:t>
      </w:r>
    </w:p>
    <w:p w:rsidR="00AF45AA" w:rsidRPr="00B30C2E" w:rsidRDefault="00AF45AA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  <w:u w:val="single"/>
        </w:rPr>
      </w:pPr>
      <w:r>
        <w:rPr>
          <w:b/>
          <w:color w:val="303030"/>
          <w:sz w:val="28"/>
          <w:szCs w:val="28"/>
          <w:u w:val="single"/>
        </w:rPr>
        <w:t>занимаемой должности педагогических работников</w:t>
      </w:r>
    </w:p>
    <w:p w:rsidR="00E8312D" w:rsidRDefault="00AF45AA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 xml:space="preserve"> муниципального</w:t>
      </w:r>
      <w:r w:rsidRPr="009310E6">
        <w:rPr>
          <w:b/>
          <w:color w:val="303030"/>
          <w:sz w:val="28"/>
          <w:szCs w:val="28"/>
        </w:rPr>
        <w:t xml:space="preserve"> образоват</w:t>
      </w:r>
      <w:r>
        <w:rPr>
          <w:b/>
          <w:color w:val="303030"/>
          <w:sz w:val="28"/>
          <w:szCs w:val="28"/>
        </w:rPr>
        <w:t>ельного</w:t>
      </w:r>
      <w:r w:rsidRPr="009310E6">
        <w:rPr>
          <w:b/>
          <w:color w:val="303030"/>
          <w:sz w:val="28"/>
          <w:szCs w:val="28"/>
        </w:rPr>
        <w:t xml:space="preserve"> </w:t>
      </w:r>
      <w:r>
        <w:rPr>
          <w:b/>
          <w:color w:val="303030"/>
          <w:sz w:val="28"/>
          <w:szCs w:val="28"/>
        </w:rPr>
        <w:t xml:space="preserve"> учреждения</w:t>
      </w:r>
      <w:r w:rsidRPr="009310E6">
        <w:rPr>
          <w:b/>
          <w:color w:val="303030"/>
          <w:sz w:val="28"/>
          <w:szCs w:val="28"/>
        </w:rPr>
        <w:t> </w:t>
      </w:r>
    </w:p>
    <w:p w:rsidR="00AF45AA" w:rsidRDefault="00E8312D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для детей дошкольного и младшего школьного возраста</w:t>
      </w:r>
      <w:r w:rsidR="00AF45AA" w:rsidRPr="009310E6">
        <w:rPr>
          <w:b/>
          <w:color w:val="303030"/>
          <w:sz w:val="28"/>
          <w:szCs w:val="28"/>
        </w:rPr>
        <w:t xml:space="preserve"> </w:t>
      </w:r>
    </w:p>
    <w:p w:rsidR="00AF45AA" w:rsidRDefault="00AF45AA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</w:rPr>
      </w:pPr>
      <w:r w:rsidRPr="009310E6">
        <w:rPr>
          <w:b/>
          <w:color w:val="303030"/>
          <w:sz w:val="28"/>
          <w:szCs w:val="28"/>
        </w:rPr>
        <w:t xml:space="preserve">«Начальная школа-детский сад </w:t>
      </w:r>
      <w:proofErr w:type="spellStart"/>
      <w:r w:rsidRPr="009310E6">
        <w:rPr>
          <w:b/>
          <w:color w:val="303030"/>
          <w:sz w:val="28"/>
          <w:szCs w:val="28"/>
        </w:rPr>
        <w:t>р.п</w:t>
      </w:r>
      <w:proofErr w:type="gramStart"/>
      <w:r w:rsidRPr="009310E6">
        <w:rPr>
          <w:b/>
          <w:color w:val="303030"/>
          <w:sz w:val="28"/>
          <w:szCs w:val="28"/>
        </w:rPr>
        <w:t>.Д</w:t>
      </w:r>
      <w:proofErr w:type="gramEnd"/>
      <w:r w:rsidRPr="009310E6">
        <w:rPr>
          <w:b/>
          <w:color w:val="303030"/>
          <w:sz w:val="28"/>
          <w:szCs w:val="28"/>
        </w:rPr>
        <w:t>уховницкое</w:t>
      </w:r>
      <w:proofErr w:type="spellEnd"/>
      <w:r w:rsidRPr="009310E6">
        <w:rPr>
          <w:b/>
          <w:color w:val="303030"/>
          <w:sz w:val="28"/>
          <w:szCs w:val="28"/>
        </w:rPr>
        <w:t xml:space="preserve"> Духовницкого района </w:t>
      </w:r>
    </w:p>
    <w:p w:rsidR="00AF45AA" w:rsidRPr="009310E6" w:rsidRDefault="00AF45AA" w:rsidP="00AF45AA">
      <w:pPr>
        <w:shd w:val="clear" w:color="auto" w:fill="FFFFFF"/>
        <w:jc w:val="center"/>
        <w:textAlignment w:val="baseline"/>
        <w:rPr>
          <w:b/>
          <w:color w:val="303030"/>
          <w:sz w:val="28"/>
          <w:szCs w:val="28"/>
        </w:rPr>
      </w:pPr>
      <w:r w:rsidRPr="009310E6">
        <w:rPr>
          <w:b/>
          <w:color w:val="303030"/>
          <w:sz w:val="28"/>
          <w:szCs w:val="28"/>
        </w:rPr>
        <w:t>Саратовской области»</w:t>
      </w:r>
    </w:p>
    <w:p w:rsidR="00AF45AA" w:rsidRPr="00C356D2" w:rsidRDefault="00AF45AA" w:rsidP="00E8312D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C356D2">
        <w:rPr>
          <w:color w:val="000000"/>
          <w:szCs w:val="22"/>
        </w:rPr>
        <w:t xml:space="preserve">                                                                    </w:t>
      </w:r>
    </w:p>
    <w:p w:rsidR="00AF45AA" w:rsidRPr="00C356D2" w:rsidRDefault="00AF45AA" w:rsidP="00AF45AA">
      <w:pPr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b/>
          <w:color w:val="000000"/>
          <w:szCs w:val="22"/>
        </w:rPr>
        <w:t>I. Общие положения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1. Настоящий порядок аттестации педагогических работников (далее - Положение) определяет правила проведения аттестации педагогических работников на соответствие занимаемой должности муниципального образовательного учреждения «</w:t>
      </w:r>
      <w:r>
        <w:rPr>
          <w:color w:val="000000"/>
          <w:szCs w:val="22"/>
        </w:rPr>
        <w:t xml:space="preserve">Начальная школа-детский сад </w:t>
      </w:r>
      <w:proofErr w:type="spellStart"/>
      <w:r>
        <w:rPr>
          <w:color w:val="000000"/>
          <w:szCs w:val="22"/>
        </w:rPr>
        <w:t>р.п</w:t>
      </w:r>
      <w:proofErr w:type="gramStart"/>
      <w:r>
        <w:rPr>
          <w:color w:val="000000"/>
          <w:szCs w:val="22"/>
        </w:rPr>
        <w:t>.Д</w:t>
      </w:r>
      <w:proofErr w:type="gramEnd"/>
      <w:r>
        <w:rPr>
          <w:color w:val="000000"/>
          <w:szCs w:val="22"/>
        </w:rPr>
        <w:t>уховницкое</w:t>
      </w:r>
      <w:proofErr w:type="spellEnd"/>
      <w:r>
        <w:rPr>
          <w:color w:val="000000"/>
          <w:szCs w:val="22"/>
        </w:rPr>
        <w:t xml:space="preserve"> Духовницкого района Саратовской области»</w:t>
      </w:r>
      <w:r w:rsidRPr="00C356D2">
        <w:rPr>
          <w:color w:val="000000"/>
          <w:szCs w:val="22"/>
        </w:rPr>
        <w:t xml:space="preserve"> (далее – ОУ),</w:t>
      </w:r>
      <w:r w:rsidRPr="00C356D2">
        <w:rPr>
          <w:b/>
          <w:i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>реализующего образовательные программы</w:t>
      </w:r>
      <w:r>
        <w:rPr>
          <w:color w:val="000000"/>
          <w:szCs w:val="22"/>
        </w:rPr>
        <w:t xml:space="preserve"> начального</w:t>
      </w:r>
      <w:r w:rsidRPr="00C356D2">
        <w:rPr>
          <w:b/>
          <w:i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 xml:space="preserve">общего  образования, а также дополнительные образовательные программы.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2. Порядок аттестации составлен на основании следующих документов: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2.1. </w:t>
      </w:r>
      <w:r w:rsidRPr="00C356D2">
        <w:rPr>
          <w:rFonts w:eastAsia="Arial"/>
          <w:color w:val="000000"/>
        </w:rPr>
        <w:t>п.2 статьи 49</w:t>
      </w:r>
      <w:r w:rsidRPr="00C356D2">
        <w:rPr>
          <w:color w:val="000000"/>
          <w:szCs w:val="22"/>
        </w:rPr>
        <w:t xml:space="preserve"> Федерального Закона от 29 декабря 2012 года № 273-ФЗ “Об образовании в Российской Федерации”;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2.2. Приказа Министерства образования  и науки Российской Федерации от 24 марта 2010 г. №209 «О порядке аттестации педагогических работников государственных и муниципальных образовательных учреждений»;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2.3.  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2.4.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 августа 2011 г. № 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2.5.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педагогических работников» (далее Методика);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4. Основными задачами аттестации являются:</w:t>
      </w:r>
    </w:p>
    <w:p w:rsidR="00AF45AA" w:rsidRPr="00C356D2" w:rsidRDefault="00AF45AA" w:rsidP="00AF45AA">
      <w:pPr>
        <w:ind w:firstLine="53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lastRenderedPageBreak/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F45AA" w:rsidRPr="00C356D2" w:rsidRDefault="00AF45AA" w:rsidP="00AF45AA">
      <w:pPr>
        <w:ind w:firstLine="53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4.2.  повышение эффективности и качества педагогического  труда;</w:t>
      </w:r>
    </w:p>
    <w:p w:rsidR="00AF45AA" w:rsidRPr="00C356D2" w:rsidRDefault="00AF45AA" w:rsidP="00AF45AA">
      <w:pPr>
        <w:ind w:left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4.3. выявление перспектив использования потенциальных возможностей педагогических работников;</w:t>
      </w:r>
    </w:p>
    <w:p w:rsidR="00AF45AA" w:rsidRPr="00C356D2" w:rsidRDefault="00AF45AA" w:rsidP="00AF45AA">
      <w:pPr>
        <w:ind w:firstLine="53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AF45AA" w:rsidRPr="00C356D2" w:rsidRDefault="00AF45AA" w:rsidP="00AF45AA">
      <w:pPr>
        <w:ind w:firstLine="53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4.5. определение необходимости повышения квалификации педагогических  работников;</w:t>
      </w:r>
    </w:p>
    <w:p w:rsidR="00AF45AA" w:rsidRPr="00C356D2" w:rsidRDefault="00AF45AA" w:rsidP="00AF45AA">
      <w:pPr>
        <w:ind w:firstLine="53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4.6. обеспечение </w:t>
      </w:r>
      <w:proofErr w:type="gramStart"/>
      <w:r w:rsidRPr="00C356D2">
        <w:rPr>
          <w:color w:val="000000"/>
          <w:szCs w:val="22"/>
        </w:rPr>
        <w:t>дифференциации уровня оплаты труда педагогических работников</w:t>
      </w:r>
      <w:proofErr w:type="gramEnd"/>
      <w:r w:rsidRPr="00C356D2">
        <w:rPr>
          <w:color w:val="000000"/>
          <w:szCs w:val="22"/>
        </w:rPr>
        <w:t>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b/>
          <w:color w:val="000000"/>
          <w:szCs w:val="22"/>
        </w:rPr>
        <w:t>II. Формирование аттестационных комиссий, их состав и порядок работы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6. 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 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профсоюзный комитет.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органов самоуправления ОУ (Управляющего совета образовательного учреждения, педагогического совета и др.).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 Председатель аттестационной комиссии: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8.1. Председательствует на заседаниях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8.2. Организует работу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8.3. Распределяет обязанности между членами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8.4. Определяет по согласованию с членами комиссии порядок рассмотрения вопросов.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8.6. По поручению директора ОУ </w:t>
      </w:r>
      <w:proofErr w:type="gramStart"/>
      <w:r w:rsidRPr="00C356D2">
        <w:rPr>
          <w:color w:val="000000"/>
          <w:szCs w:val="22"/>
        </w:rPr>
        <w:t>осуществляет другие обязаннос</w:t>
      </w:r>
      <w:r>
        <w:rPr>
          <w:color w:val="000000"/>
          <w:szCs w:val="22"/>
        </w:rPr>
        <w:t>ти</w:t>
      </w:r>
      <w:proofErr w:type="gramEnd"/>
      <w:r>
        <w:rPr>
          <w:color w:val="000000"/>
          <w:szCs w:val="22"/>
        </w:rPr>
        <w:t xml:space="preserve">  в пределах своих полномочий.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9. Секретарь  аттестационной комиссии:</w:t>
      </w:r>
    </w:p>
    <w:p w:rsidR="00AF45AA" w:rsidRDefault="00AF45AA" w:rsidP="00AF45AA">
      <w:pPr>
        <w:ind w:firstLine="540"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9.1. П</w:t>
      </w:r>
      <w:r>
        <w:rPr>
          <w:color w:val="000000"/>
          <w:szCs w:val="22"/>
        </w:rPr>
        <w:t xml:space="preserve">ринимает документы </w:t>
      </w:r>
      <w:proofErr w:type="gramStart"/>
      <w:r>
        <w:rPr>
          <w:color w:val="000000"/>
          <w:szCs w:val="22"/>
        </w:rPr>
        <w:t>аттестуемых</w:t>
      </w:r>
      <w:proofErr w:type="gramEnd"/>
      <w:r w:rsidRPr="00C356D2">
        <w:rPr>
          <w:color w:val="000000"/>
          <w:szCs w:val="22"/>
        </w:rPr>
        <w:t xml:space="preserve"> на соответствие занимаемой должности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9.2. Письменно оповещает аттесту</w:t>
      </w:r>
      <w:r>
        <w:rPr>
          <w:color w:val="000000"/>
          <w:szCs w:val="22"/>
        </w:rPr>
        <w:t>емых</w:t>
      </w:r>
      <w:r w:rsidRPr="00C356D2">
        <w:rPr>
          <w:color w:val="000000"/>
          <w:szCs w:val="22"/>
        </w:rPr>
        <w:t xml:space="preserve"> о дате квалификационных испытаний сразу же после назначения срока испытания.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9.3. Оповещает аттесту</w:t>
      </w:r>
      <w:r>
        <w:rPr>
          <w:color w:val="000000"/>
          <w:szCs w:val="22"/>
        </w:rPr>
        <w:t>емых</w:t>
      </w:r>
      <w:r w:rsidRPr="00C356D2">
        <w:rPr>
          <w:color w:val="000000"/>
          <w:szCs w:val="22"/>
        </w:rPr>
        <w:t>, членов  аттестационной комиссии о предстоящих заседаниях комиссии не позднее, чем за 1 неделю до их даты согласно графику.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9.4. Ведёт протоколы на заседаниях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9.5. Организует выдачу аттестационных листов под роспись </w:t>
      </w:r>
      <w:proofErr w:type="gramStart"/>
      <w:r w:rsidRPr="00C356D2">
        <w:rPr>
          <w:color w:val="000000"/>
          <w:szCs w:val="22"/>
        </w:rPr>
        <w:t>аттестуемого</w:t>
      </w:r>
      <w:proofErr w:type="gramEnd"/>
      <w:r w:rsidRPr="00C356D2">
        <w:rPr>
          <w:color w:val="000000"/>
          <w:szCs w:val="22"/>
        </w:rPr>
        <w:t>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lastRenderedPageBreak/>
        <w:t>9.6. Организует хранение протоколов, журналов регистрации документов аттесту</w:t>
      </w:r>
      <w:r>
        <w:rPr>
          <w:color w:val="000000"/>
          <w:szCs w:val="22"/>
        </w:rPr>
        <w:t>емых</w:t>
      </w:r>
      <w:r w:rsidRPr="00C356D2">
        <w:rPr>
          <w:color w:val="000000"/>
          <w:szCs w:val="22"/>
        </w:rPr>
        <w:t xml:space="preserve"> и регистрации выдачи аттестационных листов в методическом кабинете.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9.7. Курирует своевременное размещение информации о заседаниях комиссии, результатах её работы на сайте ОУ.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9.8. Осуществляет другие полномочия, порученные ему Председателем комиссии.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профсоюзной организации образовательного учреждения и Управляющего совета школы.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13. Педагогический работник </w:t>
      </w:r>
      <w:r w:rsidRPr="00C356D2">
        <w:rPr>
          <w:b/>
          <w:color w:val="000000"/>
          <w:szCs w:val="22"/>
        </w:rPr>
        <w:t>имеет право лично присутствовать</w:t>
      </w:r>
      <w:r w:rsidRPr="00C356D2">
        <w:rPr>
          <w:color w:val="000000"/>
          <w:szCs w:val="22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15. Графики работы аттестационных комиссий составляются и утверждаются ежегодно Приказом директора ОУ.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При наличии в аттестационном листе указанных рекомендаций </w:t>
      </w:r>
      <w:r w:rsidRPr="00C356D2">
        <w:rPr>
          <w:b/>
          <w:color w:val="000000"/>
          <w:szCs w:val="22"/>
        </w:rPr>
        <w:t>работодатель</w:t>
      </w:r>
      <w:r w:rsidRPr="00C356D2">
        <w:rPr>
          <w:color w:val="000000"/>
          <w:szCs w:val="22"/>
        </w:rPr>
        <w:t xml:space="preserve"> </w:t>
      </w:r>
      <w:r w:rsidRPr="00C356D2">
        <w:rPr>
          <w:b/>
          <w:color w:val="000000"/>
          <w:szCs w:val="22"/>
        </w:rPr>
        <w:t xml:space="preserve">не позднее чем через год </w:t>
      </w:r>
      <w:r w:rsidRPr="00C356D2">
        <w:rPr>
          <w:color w:val="000000"/>
          <w:szCs w:val="22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17. Решение аттестационной комиссии о результатах аттестации педагогических работников утверждается Приказом директора ОУ. 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18. Аттестационный лист и выписка из Приказа директора ОУ направляются </w:t>
      </w:r>
      <w:proofErr w:type="gramStart"/>
      <w:r w:rsidRPr="00C356D2">
        <w:rPr>
          <w:color w:val="000000"/>
          <w:szCs w:val="22"/>
        </w:rPr>
        <w:t>педагогическому</w:t>
      </w:r>
      <w:proofErr w:type="gramEnd"/>
      <w:r w:rsidRPr="00C356D2">
        <w:rPr>
          <w:color w:val="000000"/>
          <w:szCs w:val="22"/>
        </w:rPr>
        <w:t xml:space="preserve"> </w:t>
      </w:r>
      <w:proofErr w:type="spellStart"/>
      <w:r w:rsidRPr="00C356D2">
        <w:rPr>
          <w:color w:val="000000"/>
          <w:szCs w:val="22"/>
        </w:rPr>
        <w:t>работникау</w:t>
      </w:r>
      <w:proofErr w:type="spellEnd"/>
      <w:r w:rsidRPr="00C356D2">
        <w:rPr>
          <w:color w:val="000000"/>
          <w:szCs w:val="22"/>
        </w:rPr>
        <w:t xml:space="preserve"> в срок не позднее 30 календарных дней с даты принятия </w:t>
      </w:r>
      <w:r w:rsidRPr="00C356D2">
        <w:rPr>
          <w:color w:val="000000"/>
          <w:szCs w:val="22"/>
        </w:rPr>
        <w:lastRenderedPageBreak/>
        <w:t>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ОУ в разделе “Аттестация  педагогических кадров”.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45AA" w:rsidRPr="00C356D2" w:rsidRDefault="00AF45AA" w:rsidP="00AF45A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b/>
          <w:color w:val="000000"/>
          <w:szCs w:val="22"/>
        </w:rPr>
        <w:t>III. Порядок аттестации педагогических  и руководящих работников</w:t>
      </w:r>
    </w:p>
    <w:p w:rsidR="00AF45AA" w:rsidRPr="00C356D2" w:rsidRDefault="00AF45AA" w:rsidP="00AF45A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b/>
          <w:color w:val="000000"/>
          <w:szCs w:val="22"/>
        </w:rPr>
        <w:t>с целью подтверждения соответствия занимаемой должности</w:t>
      </w:r>
    </w:p>
    <w:p w:rsidR="00AF45AA" w:rsidRPr="00C356D2" w:rsidRDefault="00AF45AA" w:rsidP="00AF45AA">
      <w:pPr>
        <w:ind w:firstLine="567"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Pr="00C356D2">
        <w:rPr>
          <w:b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>Соответствие занимаемой должности педагогического работника определяется посредством оценки уровня профессиональной</w:t>
      </w:r>
      <w:r w:rsidRPr="00C356D2">
        <w:rPr>
          <w:b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 xml:space="preserve">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 </w:t>
      </w:r>
    </w:p>
    <w:p w:rsidR="00AF45AA" w:rsidRPr="00C356D2" w:rsidRDefault="00AF45AA" w:rsidP="00AF45AA">
      <w:pPr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  22.Аттестация</w:t>
      </w:r>
      <w:r w:rsidRPr="00C356D2">
        <w:rPr>
          <w:b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>на</w:t>
      </w:r>
      <w:r w:rsidRPr="00C356D2">
        <w:rPr>
          <w:b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>подтверждение права занятия соответствующей должности для педагогических работников</w:t>
      </w:r>
      <w:r w:rsidRPr="00C356D2">
        <w:rPr>
          <w:b/>
          <w:color w:val="000000"/>
          <w:szCs w:val="22"/>
        </w:rPr>
        <w:t xml:space="preserve"> </w:t>
      </w:r>
      <w:r w:rsidRPr="00C356D2">
        <w:rPr>
          <w:color w:val="000000"/>
          <w:szCs w:val="22"/>
        </w:rPr>
        <w:t xml:space="preserve">является обязательной. 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23. Аттестации не подлежат: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23.1 Педагогические работники, проработавшие в занимаемой должности менее двух лет;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23.2 Беременные женщины;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23.3 Женщины, находящиеся в отпуске по беременности и родам;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 Аттестация указанных работников в </w:t>
      </w:r>
      <w:proofErr w:type="spellStart"/>
      <w:r w:rsidRPr="00C356D2">
        <w:rPr>
          <w:color w:val="000000"/>
          <w:szCs w:val="22"/>
        </w:rPr>
        <w:t>п.п</w:t>
      </w:r>
      <w:proofErr w:type="spellEnd"/>
      <w:r w:rsidRPr="00C356D2">
        <w:rPr>
          <w:color w:val="000000"/>
          <w:szCs w:val="22"/>
        </w:rPr>
        <w:t>. 21.1-21.4 возможна не ранее чем через два года после их выхода из указанных отпусков.</w:t>
      </w: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24. Для аттестации на соответствие занимаемой должности </w:t>
      </w:r>
      <w:proofErr w:type="gramStart"/>
      <w:r w:rsidRPr="00C356D2">
        <w:rPr>
          <w:color w:val="000000"/>
          <w:szCs w:val="22"/>
        </w:rPr>
        <w:t>аттестуемым</w:t>
      </w:r>
      <w:proofErr w:type="gramEnd"/>
      <w:r w:rsidRPr="00C356D2">
        <w:rPr>
          <w:color w:val="000000"/>
          <w:szCs w:val="22"/>
        </w:rPr>
        <w:t xml:space="preserve"> необходимо предоставить следующие документы:</w:t>
      </w:r>
    </w:p>
    <w:p w:rsidR="00AF45AA" w:rsidRPr="00C356D2" w:rsidRDefault="00AF45AA" w:rsidP="00AF45AA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 xml:space="preserve">личное представление  </w:t>
      </w:r>
      <w:proofErr w:type="gramStart"/>
      <w:r w:rsidRPr="00C356D2">
        <w:rPr>
          <w:color w:val="000000"/>
          <w:szCs w:val="22"/>
        </w:rPr>
        <w:t>аттестуемого</w:t>
      </w:r>
      <w:proofErr w:type="gramEnd"/>
      <w:r w:rsidRPr="00C356D2">
        <w:rPr>
          <w:color w:val="000000"/>
          <w:szCs w:val="22"/>
        </w:rPr>
        <w:t xml:space="preserve"> (Приложение 1);</w:t>
      </w:r>
    </w:p>
    <w:p w:rsidR="00AF45AA" w:rsidRPr="00C356D2" w:rsidRDefault="00AF45AA" w:rsidP="00AF45AA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черновик будущего аттестационного листа - электронный вариант (Приложение 3);</w:t>
      </w:r>
    </w:p>
    <w:p w:rsidR="00AF45AA" w:rsidRPr="00C356D2" w:rsidRDefault="00AF45AA" w:rsidP="00AF45AA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копии документов о повышении квалификации и/или переподготовке;</w:t>
      </w:r>
    </w:p>
    <w:p w:rsidR="00AF45AA" w:rsidRPr="00C356D2" w:rsidRDefault="00AF45AA" w:rsidP="00AF45AA">
      <w:pPr>
        <w:numPr>
          <w:ilvl w:val="0"/>
          <w:numId w:val="1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 xml:space="preserve">иные документы (их копии) по желанию </w:t>
      </w:r>
      <w:proofErr w:type="gramStart"/>
      <w:r w:rsidRPr="00C356D2">
        <w:rPr>
          <w:color w:val="000000"/>
          <w:szCs w:val="22"/>
        </w:rPr>
        <w:t>аттестуемого</w:t>
      </w:r>
      <w:proofErr w:type="gramEnd"/>
      <w:r w:rsidRPr="00C356D2">
        <w:rPr>
          <w:color w:val="000000"/>
          <w:szCs w:val="22"/>
        </w:rPr>
        <w:t>.</w:t>
      </w:r>
    </w:p>
    <w:p w:rsidR="00AF45AA" w:rsidRPr="00C356D2" w:rsidRDefault="00AF45AA" w:rsidP="00AF45AA">
      <w:pPr>
        <w:jc w:val="both"/>
      </w:pPr>
      <w:r w:rsidRPr="00C356D2">
        <w:rPr>
          <w:szCs w:val="22"/>
        </w:rPr>
        <w:t xml:space="preserve">25. Основанием для проведения аттестации является представление </w:t>
      </w:r>
      <w:r w:rsidRPr="00C356D2">
        <w:t>работодателя (далее – Представление).</w:t>
      </w:r>
    </w:p>
    <w:p w:rsidR="00AF45AA" w:rsidRPr="00C356D2" w:rsidRDefault="00AF45AA" w:rsidP="00AF45AA">
      <w:pPr>
        <w:jc w:val="both"/>
      </w:pPr>
      <w:r w:rsidRPr="00C356D2">
        <w:t>Представление оформляется:</w:t>
      </w:r>
    </w:p>
    <w:p w:rsidR="00AF45AA" w:rsidRPr="00C356D2" w:rsidRDefault="00AF45AA" w:rsidP="00AF45AA">
      <w:pPr>
        <w:jc w:val="both"/>
      </w:pPr>
      <w:r w:rsidRPr="00C356D2">
        <w:t>- руководителем образовательного учреждения на  педагогических работников, подтверждающих соответствие занимаемой должности.</w:t>
      </w:r>
    </w:p>
    <w:p w:rsidR="00AF45AA" w:rsidRPr="00C356D2" w:rsidRDefault="00AF45AA" w:rsidP="00AF45AA">
      <w:pPr>
        <w:jc w:val="both"/>
      </w:pPr>
      <w:r w:rsidRPr="00C356D2">
        <w:t>Работодатель должен ознакомить работников с Представлением под роспись за месяц до проведения аттестации. Факт ознакомления работника с представлением подтверждается подписью работника под указанным документом. Отказ работника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AF45AA" w:rsidRPr="00C356D2" w:rsidRDefault="00AF45AA" w:rsidP="00AF45AA">
      <w:pPr>
        <w:jc w:val="both"/>
      </w:pPr>
      <w:r w:rsidRPr="00C356D2">
        <w:t>Если работники не согласны с содержанием Представления,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комиссию.</w:t>
      </w:r>
    </w:p>
    <w:p w:rsidR="00AF45AA" w:rsidRPr="00C356D2" w:rsidRDefault="00AF45AA" w:rsidP="00AF45AA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F45AA" w:rsidRPr="00C356D2" w:rsidRDefault="00AF45AA" w:rsidP="00AF45AA">
      <w:pPr>
        <w:ind w:firstLine="60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lastRenderedPageBreak/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26. Педагогические работники в ходе аттестации проходят </w:t>
      </w:r>
      <w:r w:rsidRPr="00A66E1E">
        <w:rPr>
          <w:color w:val="000000"/>
          <w:szCs w:val="22"/>
        </w:rPr>
        <w:t>квалификационные испытания в письменной форме</w:t>
      </w:r>
      <w:r w:rsidRPr="00C356D2">
        <w:rPr>
          <w:color w:val="000000"/>
          <w:szCs w:val="22"/>
        </w:rPr>
        <w:t xml:space="preserve"> по вопросам, связанным с осуществлением ими педагогической деятельности по занимаемой должности.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27.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28. Оценка деятельности </w:t>
      </w:r>
      <w:proofErr w:type="gramStart"/>
      <w:r w:rsidRPr="00C356D2">
        <w:rPr>
          <w:color w:val="000000"/>
          <w:szCs w:val="22"/>
        </w:rPr>
        <w:t>аттестуемого</w:t>
      </w:r>
      <w:proofErr w:type="gramEnd"/>
      <w:r w:rsidRPr="00C356D2">
        <w:rPr>
          <w:color w:val="000000"/>
          <w:szCs w:val="22"/>
        </w:rPr>
        <w:t>.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</w:t>
      </w:r>
      <w:proofErr w:type="gramStart"/>
      <w:r w:rsidRPr="00C356D2">
        <w:rPr>
          <w:color w:val="000000"/>
          <w:szCs w:val="22"/>
        </w:rPr>
        <w:t>приоритетным</w:t>
      </w:r>
      <w:proofErr w:type="gramEnd"/>
      <w:r w:rsidRPr="00C356D2">
        <w:rPr>
          <w:color w:val="000000"/>
          <w:szCs w:val="22"/>
        </w:rPr>
        <w:t xml:space="preserve"> в этом отношении комиссия должна относить:</w:t>
      </w:r>
    </w:p>
    <w:p w:rsidR="00AF45AA" w:rsidRPr="00C356D2" w:rsidRDefault="00AF45AA" w:rsidP="00AF45AA">
      <w:pPr>
        <w:numPr>
          <w:ilvl w:val="0"/>
          <w:numId w:val="2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100%-</w:t>
      </w:r>
      <w:proofErr w:type="spellStart"/>
      <w:r w:rsidRPr="00C356D2">
        <w:rPr>
          <w:color w:val="000000"/>
          <w:szCs w:val="22"/>
        </w:rPr>
        <w:t>ное</w:t>
      </w:r>
      <w:proofErr w:type="spellEnd"/>
      <w:r w:rsidRPr="00C356D2">
        <w:rPr>
          <w:color w:val="000000"/>
          <w:szCs w:val="22"/>
        </w:rPr>
        <w:t xml:space="preserve"> выполнение учебных программ;</w:t>
      </w:r>
    </w:p>
    <w:p w:rsidR="00AF45AA" w:rsidRPr="00C356D2" w:rsidRDefault="00AF45AA" w:rsidP="00AF45AA">
      <w:pPr>
        <w:numPr>
          <w:ilvl w:val="0"/>
          <w:numId w:val="2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 xml:space="preserve">участие во внеурочной, в том числе исследовательской и проектной  деятельности по предмету, привлечение большей части </w:t>
      </w:r>
      <w:proofErr w:type="gramStart"/>
      <w:r w:rsidRPr="00C356D2">
        <w:rPr>
          <w:color w:val="000000"/>
          <w:szCs w:val="22"/>
        </w:rPr>
        <w:t>обучаемых</w:t>
      </w:r>
      <w:proofErr w:type="gramEnd"/>
      <w:r w:rsidRPr="00C356D2">
        <w:rPr>
          <w:color w:val="000000"/>
          <w:szCs w:val="22"/>
        </w:rPr>
        <w:t xml:space="preserve">  к ней;</w:t>
      </w:r>
    </w:p>
    <w:p w:rsidR="00AF45AA" w:rsidRPr="00C356D2" w:rsidRDefault="00AF45AA" w:rsidP="00AF45AA">
      <w:pPr>
        <w:numPr>
          <w:ilvl w:val="0"/>
          <w:numId w:val="2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AF45AA" w:rsidRPr="00C356D2" w:rsidRDefault="00AF45AA" w:rsidP="00AF45AA">
      <w:pPr>
        <w:numPr>
          <w:ilvl w:val="0"/>
          <w:numId w:val="2"/>
        </w:numPr>
        <w:spacing w:after="200" w:line="276" w:lineRule="auto"/>
        <w:ind w:hanging="359"/>
        <w:contextualSpacing/>
        <w:jc w:val="both"/>
        <w:rPr>
          <w:color w:val="000000"/>
          <w:szCs w:val="22"/>
        </w:rPr>
      </w:pPr>
      <w:r w:rsidRPr="00C356D2">
        <w:rPr>
          <w:color w:val="000000"/>
          <w:szCs w:val="22"/>
        </w:rPr>
        <w:t>активное участие в методической работе ОУ и иных педагогических сообществ.</w:t>
      </w:r>
    </w:p>
    <w:p w:rsidR="00AF45AA" w:rsidRPr="00C356D2" w:rsidRDefault="00AF45AA" w:rsidP="00AF45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29. По результатам аттестации педагогического работника, с целью подтверждения соответствия занимаемой должности, аттестационная комиссия принимает одно из следующих решений: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- соответствует занимаемой должности (указывается должность работника);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>- не соответствует занимаемой должности (указывается должность работника).</w:t>
      </w:r>
    </w:p>
    <w:p w:rsidR="00AF45AA" w:rsidRPr="00C356D2" w:rsidRDefault="00AF45AA" w:rsidP="00AF45AA">
      <w:pPr>
        <w:ind w:firstLine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color w:val="000000"/>
          <w:szCs w:val="22"/>
        </w:rPr>
        <w:t xml:space="preserve"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C356D2">
        <w:rPr>
          <w:color w:val="000000"/>
          <w:szCs w:val="22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AF45AA" w:rsidRPr="00C356D2" w:rsidRDefault="00AF45AA" w:rsidP="00AF45AA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356D2"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37"/>
    <w:rsid w:val="00050C3D"/>
    <w:rsid w:val="00674137"/>
    <w:rsid w:val="00AF45AA"/>
    <w:rsid w:val="00E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12858</Characters>
  <Application>Microsoft Office Word</Application>
  <DocSecurity>0</DocSecurity>
  <Lines>107</Lines>
  <Paragraphs>30</Paragraphs>
  <ScaleCrop>false</ScaleCrop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2015-11-06T09:38:00Z</dcterms:created>
  <dcterms:modified xsi:type="dcterms:W3CDTF">2015-11-25T12:35:00Z</dcterms:modified>
</cp:coreProperties>
</file>