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08" w:rsidRDefault="008E4A08"/>
    <w:p w:rsidR="002A5F0E" w:rsidRDefault="002A5F0E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-2516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686"/>
      </w:tblGrid>
      <w:tr w:rsidR="002A5F0E" w:rsidRPr="002A5F0E" w:rsidTr="0085048A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E" w:rsidRPr="002A5F0E" w:rsidRDefault="00F3028A" w:rsidP="002A5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7332" cy="1573349"/>
                  <wp:effectExtent l="0" t="0" r="0" b="8255"/>
                  <wp:docPr id="1" name="Рисунок 1" descr="G:\полож вер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лож вер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204" cy="15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E" w:rsidRPr="002A5F0E" w:rsidRDefault="002A5F0E" w:rsidP="002A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B25" w:rsidRPr="002A5F0E" w:rsidRDefault="001F7B25" w:rsidP="00F3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5F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B25" w:rsidRPr="002A5F0E" w:rsidRDefault="001F7B25" w:rsidP="002A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0E">
        <w:rPr>
          <w:rFonts w:ascii="Times New Roman" w:hAnsi="Times New Roman" w:cs="Times New Roman"/>
          <w:b/>
          <w:sz w:val="28"/>
          <w:szCs w:val="28"/>
        </w:rPr>
        <w:t xml:space="preserve">о внешнем виде </w:t>
      </w:r>
      <w:proofErr w:type="gramStart"/>
      <w:r w:rsidRPr="002A5F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A5F0E" w:rsidRDefault="002A5F0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F0E" w:rsidRDefault="002A5F0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B25" w:rsidRPr="002A5F0E" w:rsidRDefault="001F7B25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F0E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1F7B25" w:rsidRPr="002A5F0E" w:rsidRDefault="001F7B2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1.2.Настоящее положение разработано в соответствии с Уставом ОУ и принято решением педагогического совета, с учетом мнения собрания родителей обучающихся 1-4 классов, с целью выработки единых требований к внешнему виду (школьной одежде) обучающихся.</w:t>
      </w:r>
    </w:p>
    <w:p w:rsidR="001F7B25" w:rsidRPr="002A5F0E" w:rsidRDefault="001F7B2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1.3.Школьная форма для обучающихся вводится в соответствии с законом РФ «Об образовании»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 xml:space="preserve"> </w:t>
      </w:r>
      <w:r w:rsidR="0042572C" w:rsidRPr="002A5F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2572C" w:rsidRPr="002A5F0E">
        <w:rPr>
          <w:rFonts w:ascii="Times New Roman" w:hAnsi="Times New Roman" w:cs="Times New Roman"/>
          <w:sz w:val="24"/>
          <w:szCs w:val="24"/>
        </w:rPr>
        <w:t xml:space="preserve"> Конвенцией о правах ребенка.</w:t>
      </w:r>
    </w:p>
    <w:p w:rsidR="0042572C" w:rsidRPr="002A5F0E" w:rsidRDefault="0042572C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F0E">
        <w:rPr>
          <w:rFonts w:ascii="Times New Roman" w:hAnsi="Times New Roman" w:cs="Times New Roman"/>
          <w:sz w:val="24"/>
          <w:szCs w:val="24"/>
        </w:rPr>
        <w:t>1.4.Настоящим Положением устанавливаются определения внешнего вида обучающихся, школьной одежды (делового стиля одежды) для обучающихся 1-4 классов, и устанавливается порядок ношения школьной одежды.</w:t>
      </w:r>
      <w:proofErr w:type="gramEnd"/>
    </w:p>
    <w:p w:rsidR="0042572C" w:rsidRPr="002A5F0E" w:rsidRDefault="0042572C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1.5.Установленная данным Положением форма одежды является обязательным требованием к внешнему виду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42572C" w:rsidRPr="002A5F0E" w:rsidRDefault="0042572C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1.6.Ответственность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1-4 классов.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1.7.Несоблюдение обучающимися данного Положения является нарушением Правил внутреннего распорядка обучающихся в школе.</w:t>
      </w:r>
    </w:p>
    <w:p w:rsidR="00B043AE" w:rsidRDefault="00B043A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F0E">
        <w:rPr>
          <w:rFonts w:ascii="Times New Roman" w:hAnsi="Times New Roman" w:cs="Times New Roman"/>
          <w:b/>
          <w:sz w:val="24"/>
          <w:szCs w:val="24"/>
        </w:rPr>
        <w:t>2.Общие требования к внешнему виду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Введение единых требований к внешнему виду обучающихся обусловлено соображениями безопасности и эстетической привлекательности.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2.1.Аккуратность и опрятность: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-одежда должна быть обязательно чистой, свежей, выглаженной;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-обувь должна быть чистой и безопасной;</w:t>
      </w:r>
    </w:p>
    <w:p w:rsidR="00306B85" w:rsidRPr="002A5F0E" w:rsidRDefault="00306B85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-внешний вид должен соответствовать общепринятым в обществе нормам делового стиля и исключать вызывающие детали.</w:t>
      </w:r>
    </w:p>
    <w:p w:rsidR="00306B85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2.2.Сдержанность: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-одно из главных правил делового человека при выборе одежды и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обуви-сдержанность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и умеренность;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-основной стандарт одежды для обучающихся-деловой классический стиль.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2.3.ЗАПРЕЩАЕТСЯ использовать для ношения в учебное время следующие варианты одежды и обуви: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-спортивная одежда (спортивный костюм или его детали);</w:t>
      </w:r>
    </w:p>
    <w:p w:rsidR="00896E74" w:rsidRPr="002A5F0E" w:rsidRDefault="00896E74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-джинсы или брюки для де</w:t>
      </w:r>
      <w:r w:rsidR="00286E57" w:rsidRPr="002A5F0E">
        <w:rPr>
          <w:rFonts w:ascii="Times New Roman" w:hAnsi="Times New Roman" w:cs="Times New Roman"/>
          <w:sz w:val="24"/>
          <w:szCs w:val="24"/>
        </w:rPr>
        <w:t>вочек с вызывающими деталями;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-одежда для активного отдыха (шорты, толстовки, майки и футболки с яркими, вызывающими рисунками и/или неприличными надписями);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-пляжная одежда и пляжная обувь (шлепанцы и тапочки);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-прозрачные платья, юбки и блузки, в том числе, одежда с прозрачными вставками;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-слишком короткие блузки, майки и топы;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-мини-юбки (длина юбки выше 10 см от колена);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lastRenderedPageBreak/>
        <w:t xml:space="preserve">-макси-юбки (длина юбки ниже щиколотки), как необходимое условие обеспечения безопасности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>;</w:t>
      </w:r>
    </w:p>
    <w:p w:rsidR="00286E57" w:rsidRPr="002A5F0E" w:rsidRDefault="00286E57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-спортивная обувь для экстремальных видов спорта и развлечений;</w:t>
      </w:r>
    </w:p>
    <w:p w:rsidR="00286E57" w:rsidRPr="002A5F0E" w:rsidRDefault="004E775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-массивная обувь на толстой платформе и высоких каблуках, как необходимое условие обеспечения безопасности обучающихся;</w:t>
      </w:r>
    </w:p>
    <w:p w:rsidR="004E7758" w:rsidRPr="002A5F0E" w:rsidRDefault="004E775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2.4.Для девочек и мальчиков ОБЯЗАТЕЛЬНА аккуратная прическа:</w:t>
      </w:r>
    </w:p>
    <w:p w:rsidR="004E7758" w:rsidRPr="002A5F0E" w:rsidRDefault="004E775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-длинные волосы у девочек должны быть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заплетены в косу/забраны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в хвост или убраны заколками</w:t>
      </w:r>
      <w:r w:rsidR="00506881" w:rsidRPr="002A5F0E">
        <w:rPr>
          <w:rFonts w:ascii="Times New Roman" w:hAnsi="Times New Roman" w:cs="Times New Roman"/>
          <w:sz w:val="24"/>
          <w:szCs w:val="24"/>
        </w:rPr>
        <w:t xml:space="preserve"> (в том числе, челка, к</w:t>
      </w:r>
      <w:r w:rsidR="00B043AE">
        <w:rPr>
          <w:rFonts w:ascii="Times New Roman" w:hAnsi="Times New Roman" w:cs="Times New Roman"/>
          <w:sz w:val="24"/>
          <w:szCs w:val="24"/>
        </w:rPr>
        <w:t>оторая не должна мешать зрению).</w:t>
      </w:r>
    </w:p>
    <w:p w:rsidR="00B043AE" w:rsidRDefault="00B043A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881" w:rsidRPr="00B043AE" w:rsidRDefault="00506881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3AE">
        <w:rPr>
          <w:rFonts w:ascii="Times New Roman" w:hAnsi="Times New Roman" w:cs="Times New Roman"/>
          <w:b/>
          <w:sz w:val="24"/>
          <w:szCs w:val="24"/>
        </w:rPr>
        <w:t>3.Форма одежды для 1-4 классов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3.1.Форма одежды для обучающихся 1-4 классов утверждается педагогическим советом и администрацией ОУ и должна соответствовать деловому стилю и установленным данным Положением описаниям.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3.2.ПАРАДНАЯ одежда для обучающихся 1-4 классов должна включать: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3.2.Для мальчиков классический костюм серых или черных тонов, белую рубашку, галстук или бабочку (по желанию), туфли (классические ботинки);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3.2.2.Для девочек школьное классическое платье, сарафан, классический юбочный или брючный костюм серых или черных тонов с белой блузкой (водолазкой), туфли. Юбка или платье длиной выше колен не более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чем на 10 см.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3.3.ПОВСЕДНЕВНАЯ одежда для обучающихся 1-4 классов включает:</w:t>
      </w:r>
    </w:p>
    <w:p w:rsidR="00506881" w:rsidRPr="002A5F0E" w:rsidRDefault="00506881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3.3.1.Для мальчиков брюки серых или черных то</w:t>
      </w:r>
      <w:r w:rsidR="003D5C08" w:rsidRPr="002A5F0E">
        <w:rPr>
          <w:rFonts w:ascii="Times New Roman" w:hAnsi="Times New Roman" w:cs="Times New Roman"/>
          <w:sz w:val="24"/>
          <w:szCs w:val="24"/>
        </w:rPr>
        <w:t>нов, однотонная неярких тонов рубашка или водолазка, туфли/ботинки.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3.4.Для девочек школьное классическое платье, сарафан, юбка или брюки серого и черного цветов, однотонная блузка или водолазка неярких цветов, туфли. Юбка или платье длиной не выше колен на 10 см.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3.5.СПОРТИВНАЯ одежда для обучающихся 1-4 классов включает: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3.5.1.спортивный костюм или спортивные брюки/шорты, однотонные спортивные футболки, спортивная обувь;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3.5.2.на занятиях физкультурой  запрещается носить любые украшения (цепочки, кулоны, сережки) по нормам техники безопасности.</w:t>
      </w:r>
    </w:p>
    <w:p w:rsidR="00B043AE" w:rsidRDefault="00B043A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08" w:rsidRPr="00B043AE" w:rsidRDefault="003D5C08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3AE">
        <w:rPr>
          <w:rFonts w:ascii="Times New Roman" w:hAnsi="Times New Roman" w:cs="Times New Roman"/>
          <w:b/>
          <w:sz w:val="24"/>
          <w:szCs w:val="24"/>
        </w:rPr>
        <w:t xml:space="preserve">4.Права и обязанности </w:t>
      </w:r>
      <w:proofErr w:type="gramStart"/>
      <w:r w:rsidRPr="00B043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4.1.Обучающийся (его родители/законные представители) имеет право выбирать школьную одежду в соответствии с указанными в данном Положении вариантами.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обязан носить школьную одежду в соответствии с указанными в данном положении вариантами ежедневно.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4.3.Обучающийся обязан содержать школьную одежду в чистоте, относиться к ней бережно, помнить, что внешний вид ученика – это лицо школы.</w:t>
      </w:r>
    </w:p>
    <w:p w:rsidR="003D5C08" w:rsidRPr="002A5F0E" w:rsidRDefault="003D5C08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4</w:t>
      </w:r>
      <w:r w:rsidR="002A5F0E" w:rsidRPr="002A5F0E">
        <w:rPr>
          <w:rFonts w:ascii="Times New Roman" w:hAnsi="Times New Roman" w:cs="Times New Roman"/>
          <w:sz w:val="24"/>
          <w:szCs w:val="24"/>
        </w:rPr>
        <w:t>.4.В дни проведения торжественных линеек и праздников обучающиеся надевают ПАРАДНУЮ одежду.</w:t>
      </w:r>
    </w:p>
    <w:p w:rsidR="002A5F0E" w:rsidRPr="002A5F0E" w:rsidRDefault="002A5F0E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4.6.Допускается ношение в холодное время года джемперов, свитеров и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полуверов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неярких однотонных цветов.</w:t>
      </w:r>
    </w:p>
    <w:p w:rsidR="00B043AE" w:rsidRDefault="00B043A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F0E" w:rsidRPr="00B043AE" w:rsidRDefault="002A5F0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3AE">
        <w:rPr>
          <w:rFonts w:ascii="Times New Roman" w:hAnsi="Times New Roman" w:cs="Times New Roman"/>
          <w:b/>
          <w:sz w:val="24"/>
          <w:szCs w:val="24"/>
        </w:rPr>
        <w:t>5.Обязанности родителей (законных представителей)</w:t>
      </w:r>
    </w:p>
    <w:p w:rsidR="002A5F0E" w:rsidRPr="002A5F0E" w:rsidRDefault="002A5F0E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F0E">
        <w:rPr>
          <w:rFonts w:ascii="Times New Roman" w:hAnsi="Times New Roman" w:cs="Times New Roman"/>
          <w:sz w:val="24"/>
          <w:szCs w:val="24"/>
        </w:rPr>
        <w:t>5.1.Родители (законные представители) обучающихся обязаны обеспечить детей школьной одеждой согласно условиям данного Положения, до начала учебного года, и делать это, по мере необходимости, вплоть до окончания обучающимися школы.</w:t>
      </w:r>
      <w:proofErr w:type="gramEnd"/>
    </w:p>
    <w:p w:rsidR="002A5F0E" w:rsidRPr="002A5F0E" w:rsidRDefault="002A5F0E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5.2.Родители (законные представители) должны контролировать внешний вид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перед выходом в школу в соответствии с требованиями данного Положения.</w:t>
      </w:r>
    </w:p>
    <w:p w:rsidR="00B043AE" w:rsidRDefault="00B043A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F0E" w:rsidRPr="00B043AE" w:rsidRDefault="002A5F0E" w:rsidP="002A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3AE">
        <w:rPr>
          <w:rFonts w:ascii="Times New Roman" w:hAnsi="Times New Roman" w:cs="Times New Roman"/>
          <w:b/>
          <w:sz w:val="24"/>
          <w:szCs w:val="24"/>
        </w:rPr>
        <w:t>6.Меры административного воздействия</w:t>
      </w:r>
    </w:p>
    <w:p w:rsidR="002A5F0E" w:rsidRPr="002A5F0E" w:rsidRDefault="002A5F0E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lastRenderedPageBreak/>
        <w:t xml:space="preserve">6.1.За нарушение настоящего Положения </w:t>
      </w:r>
      <w:proofErr w:type="gramStart"/>
      <w:r w:rsidRPr="002A5F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5F0E">
        <w:rPr>
          <w:rFonts w:ascii="Times New Roman" w:hAnsi="Times New Roman" w:cs="Times New Roman"/>
          <w:sz w:val="24"/>
          <w:szCs w:val="24"/>
        </w:rPr>
        <w:t xml:space="preserve"> обучающимся применяются меры дисциплинарного и воспитательного воздействия, предусмотренные Уставом образовательного учреждения.</w:t>
      </w:r>
    </w:p>
    <w:p w:rsidR="0042572C" w:rsidRPr="002A5F0E" w:rsidRDefault="0042572C" w:rsidP="002A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72C" w:rsidRPr="002A5F0E" w:rsidSect="00B043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1"/>
    <w:rsid w:val="001D36A1"/>
    <w:rsid w:val="001F7B25"/>
    <w:rsid w:val="00286E57"/>
    <w:rsid w:val="002A5F0E"/>
    <w:rsid w:val="00306B85"/>
    <w:rsid w:val="003D5C08"/>
    <w:rsid w:val="00405810"/>
    <w:rsid w:val="0042572C"/>
    <w:rsid w:val="004E7758"/>
    <w:rsid w:val="00506881"/>
    <w:rsid w:val="00896E74"/>
    <w:rsid w:val="008E4A08"/>
    <w:rsid w:val="00B043AE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2015-11-26T06:36:00Z</cp:lastPrinted>
  <dcterms:created xsi:type="dcterms:W3CDTF">2015-11-24T12:10:00Z</dcterms:created>
  <dcterms:modified xsi:type="dcterms:W3CDTF">2015-11-26T10:40:00Z</dcterms:modified>
</cp:coreProperties>
</file>