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F0" w:rsidRPr="0006235D" w:rsidRDefault="00005AF0" w:rsidP="00005AF0">
      <w:pPr>
        <w:rPr>
          <w:sz w:val="28"/>
          <w:szCs w:val="28"/>
        </w:rPr>
      </w:pPr>
      <w:r w:rsidRPr="0006235D">
        <w:t xml:space="preserve"> </w:t>
      </w:r>
      <w:r w:rsidR="00EC4943">
        <w:rPr>
          <w:noProof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5D">
        <w:t xml:space="preserve">      </w:t>
      </w:r>
      <w:r>
        <w:t xml:space="preserve">                 </w:t>
      </w:r>
      <w:r w:rsidRPr="0006235D">
        <w:t xml:space="preserve">                               </w:t>
      </w:r>
    </w:p>
    <w:p w:rsidR="00005AF0" w:rsidRDefault="00005AF0" w:rsidP="00EC4943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74496">
        <w:rPr>
          <w:rFonts w:eastAsia="Calibri"/>
          <w:b/>
          <w:sz w:val="28"/>
          <w:szCs w:val="28"/>
          <w:lang w:eastAsia="en-US"/>
        </w:rPr>
        <w:t>Положение</w:t>
      </w:r>
    </w:p>
    <w:p w:rsidR="00005AF0" w:rsidRDefault="00005AF0" w:rsidP="00005AF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05AF0" w:rsidRDefault="00005AF0" w:rsidP="00005AF0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о проведении внеклассных мероприятий</w:t>
      </w:r>
    </w:p>
    <w:p w:rsidR="00005AF0" w:rsidRDefault="00005AF0" w:rsidP="00005AF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EC4943" w:rsidRPr="00EC4943" w:rsidRDefault="00EC4943" w:rsidP="00EC4943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Саратовской области</w:t>
      </w:r>
      <w:bookmarkStart w:id="0" w:name="_GoBack"/>
      <w:bookmarkEnd w:id="0"/>
    </w:p>
    <w:p w:rsidR="00005AF0" w:rsidRPr="00BB5A06" w:rsidRDefault="00005AF0" w:rsidP="00005AF0"/>
    <w:p w:rsidR="00005AF0" w:rsidRPr="00BB5A06" w:rsidRDefault="00005AF0" w:rsidP="00005AF0">
      <w:r w:rsidRPr="00BB5A06">
        <w:t xml:space="preserve">1. Данное Положение призвано урегулировать возникающие вопросы, связанные с проведением внеклассных мероприятий, не предусмотренных </w:t>
      </w:r>
    </w:p>
    <w:p w:rsidR="00005AF0" w:rsidRPr="00BB5A06" w:rsidRDefault="00005AF0" w:rsidP="00005AF0">
      <w:r w:rsidRPr="00BB5A06">
        <w:t>стандартом образования, включая их планирование, подготовку, проведение, оценку результатов.</w:t>
      </w:r>
    </w:p>
    <w:p w:rsidR="00005AF0" w:rsidRPr="00BB5A06" w:rsidRDefault="00005AF0" w:rsidP="00005AF0">
      <w:r w:rsidRPr="00BB5A06">
        <w:t xml:space="preserve">2. К числу внеклассных мероприятий, не предусмотренных стандартом </w:t>
      </w:r>
    </w:p>
    <w:p w:rsidR="00005AF0" w:rsidRPr="00BB5A06" w:rsidRDefault="00005AF0" w:rsidP="00005AF0">
      <w:proofErr w:type="gramStart"/>
      <w:r w:rsidRPr="00BB5A06">
        <w:t>образования, относятся: общешкольные, классные,</w:t>
      </w:r>
      <w:r>
        <w:t xml:space="preserve"> </w:t>
      </w:r>
      <w:r w:rsidRPr="00BB5A06">
        <w:t xml:space="preserve">разновозрастные вечера, </w:t>
      </w:r>
      <w:r>
        <w:t>балы, дискотеки,</w:t>
      </w:r>
      <w:r w:rsidRPr="00BB5A06">
        <w:t xml:space="preserve"> утренники, праздники, творческие конкурсы, викторины, </w:t>
      </w:r>
      <w:proofErr w:type="gramEnd"/>
    </w:p>
    <w:p w:rsidR="00005AF0" w:rsidRPr="00BB5A06" w:rsidRDefault="00005AF0" w:rsidP="00005AF0">
      <w:r w:rsidRPr="00BB5A06">
        <w:t>экскурсии, спортивные соревнования и другие мероприятия воспитательног</w:t>
      </w:r>
      <w:r>
        <w:t xml:space="preserve">о </w:t>
      </w:r>
      <w:r w:rsidRPr="00BB5A06">
        <w:t>характера.</w:t>
      </w:r>
    </w:p>
    <w:p w:rsidR="00005AF0" w:rsidRPr="00BB5A06" w:rsidRDefault="00005AF0" w:rsidP="00005AF0">
      <w:r w:rsidRPr="00BB5A06">
        <w:t xml:space="preserve">3. Указанные внеклассные мероприятия включаются в общешкольный план воспитательной работы, который рассматривается на </w:t>
      </w:r>
      <w:proofErr w:type="gramStart"/>
      <w:r w:rsidRPr="00BB5A06">
        <w:t>педагогическом</w:t>
      </w:r>
      <w:proofErr w:type="gramEnd"/>
      <w:r w:rsidRPr="00BB5A06">
        <w:t xml:space="preserve"> </w:t>
      </w:r>
    </w:p>
    <w:p w:rsidR="00005AF0" w:rsidRPr="00BB5A06" w:rsidRDefault="00005AF0" w:rsidP="00005AF0">
      <w:proofErr w:type="gramStart"/>
      <w:r w:rsidRPr="00BB5A06">
        <w:t>совете</w:t>
      </w:r>
      <w:proofErr w:type="gramEnd"/>
      <w:r w:rsidRPr="00BB5A06">
        <w:t xml:space="preserve"> и утверждается приказом директора школы. </w:t>
      </w:r>
    </w:p>
    <w:p w:rsidR="00005AF0" w:rsidRPr="00BB5A06" w:rsidRDefault="00005AF0" w:rsidP="00005AF0">
      <w:r w:rsidRPr="00BB5A06">
        <w:t xml:space="preserve">4. Общешкольный план воспитательной работы готовится  </w:t>
      </w:r>
    </w:p>
    <w:p w:rsidR="00005AF0" w:rsidRPr="00BB5A06" w:rsidRDefault="00005AF0" w:rsidP="00005AF0">
      <w:r>
        <w:t>классными</w:t>
      </w:r>
      <w:r w:rsidRPr="00BB5A06">
        <w:t xml:space="preserve"> руков</w:t>
      </w:r>
      <w:r>
        <w:t>одителями</w:t>
      </w:r>
      <w:r w:rsidRPr="00BB5A06">
        <w:t xml:space="preserve"> и рассматривается на педсовете школы, после чего представляется директору на утверждение.</w:t>
      </w:r>
    </w:p>
    <w:p w:rsidR="00005AF0" w:rsidRPr="00BB5A06" w:rsidRDefault="00005AF0" w:rsidP="00005AF0">
      <w:r w:rsidRPr="00BB5A06">
        <w:t>5.При анализе проведенного внеклассного мероприятия, включенного в общешкольный план воспитательной работы, исходить из следующих показателей:</w:t>
      </w:r>
    </w:p>
    <w:p w:rsidR="00005AF0" w:rsidRPr="00BB5A06" w:rsidRDefault="00005AF0" w:rsidP="00005AF0">
      <w:r w:rsidRPr="00BB5A06">
        <w:t>а) целесообразность, определяемая:</w:t>
      </w:r>
    </w:p>
    <w:p w:rsidR="00005AF0" w:rsidRPr="00BB5A06" w:rsidRDefault="00005AF0" w:rsidP="00005AF0">
      <w:r w:rsidRPr="00BB5A06">
        <w:t>-местом в системе воспитательной работы;</w:t>
      </w:r>
    </w:p>
    <w:p w:rsidR="00005AF0" w:rsidRPr="00BB5A06" w:rsidRDefault="00005AF0" w:rsidP="00005AF0">
      <w:r w:rsidRPr="00BB5A06">
        <w:t>-соответствием поставленных задач конкретным особенностям классов;</w:t>
      </w:r>
    </w:p>
    <w:p w:rsidR="00005AF0" w:rsidRPr="00BB5A06" w:rsidRDefault="00005AF0" w:rsidP="00005AF0">
      <w:r w:rsidRPr="00BB5A06">
        <w:t xml:space="preserve">б) отношение </w:t>
      </w:r>
      <w:proofErr w:type="gramStart"/>
      <w:r w:rsidRPr="00BB5A06">
        <w:t>обучающихся</w:t>
      </w:r>
      <w:proofErr w:type="gramEnd"/>
      <w:r w:rsidRPr="00BB5A06">
        <w:t>, определяемое:</w:t>
      </w:r>
    </w:p>
    <w:p w:rsidR="00005AF0" w:rsidRPr="00BB5A06" w:rsidRDefault="00005AF0" w:rsidP="00005AF0">
      <w:r w:rsidRPr="00BB5A06">
        <w:t>-степенью их участия в подготовке и проведении мероприятия;</w:t>
      </w:r>
    </w:p>
    <w:p w:rsidR="00005AF0" w:rsidRPr="00BB5A06" w:rsidRDefault="00005AF0" w:rsidP="00005AF0">
      <w:r w:rsidRPr="00BB5A06">
        <w:t>-самостоятельностью;</w:t>
      </w:r>
    </w:p>
    <w:p w:rsidR="00005AF0" w:rsidRPr="00BB5A06" w:rsidRDefault="00005AF0" w:rsidP="00005AF0">
      <w:r w:rsidRPr="00BB5A06">
        <w:t>в) качество организации мероприятия, определяемое:</w:t>
      </w:r>
    </w:p>
    <w:p w:rsidR="00005AF0" w:rsidRPr="00BB5A06" w:rsidRDefault="00005AF0" w:rsidP="00005AF0">
      <w:r w:rsidRPr="00BB5A06">
        <w:t>-идейным, нравственным и организационным уровнем;</w:t>
      </w:r>
    </w:p>
    <w:p w:rsidR="00005AF0" w:rsidRPr="00BB5A06" w:rsidRDefault="00005AF0" w:rsidP="00005AF0">
      <w:r w:rsidRPr="00BB5A06">
        <w:t>-формами и методами проведения мероприятия;</w:t>
      </w:r>
    </w:p>
    <w:p w:rsidR="00005AF0" w:rsidRPr="00BB5A06" w:rsidRDefault="00005AF0" w:rsidP="00005AF0">
      <w:r w:rsidRPr="00BB5A06">
        <w:t>-ролью педагога (педагогов);</w:t>
      </w:r>
    </w:p>
    <w:p w:rsidR="00005AF0" w:rsidRPr="00BB5A06" w:rsidRDefault="00005AF0" w:rsidP="00005AF0">
      <w:r w:rsidRPr="00BB5A06">
        <w:t>г) нравственно-этический потенциал взрослых и детей, определяемый:</w:t>
      </w:r>
    </w:p>
    <w:p w:rsidR="00005AF0" w:rsidRPr="00BB5A06" w:rsidRDefault="00005AF0" w:rsidP="00005AF0">
      <w:r w:rsidRPr="00BB5A06">
        <w:t>-оценкой роли взрослых;</w:t>
      </w:r>
    </w:p>
    <w:p w:rsidR="00005AF0" w:rsidRPr="00BB5A06" w:rsidRDefault="00005AF0" w:rsidP="00005AF0">
      <w:r w:rsidRPr="00BB5A06">
        <w:t xml:space="preserve">-оценкой роли </w:t>
      </w:r>
      <w:proofErr w:type="gramStart"/>
      <w:r w:rsidRPr="00BB5A06">
        <w:t>обучающихся</w:t>
      </w:r>
      <w:proofErr w:type="gramEnd"/>
      <w:r w:rsidRPr="00BB5A06">
        <w:t>.</w:t>
      </w:r>
    </w:p>
    <w:p w:rsidR="00005AF0" w:rsidRPr="00BB5A06" w:rsidRDefault="00005AF0" w:rsidP="00005AF0">
      <w:r w:rsidRPr="00BB5A06">
        <w:t xml:space="preserve">6. Оценка мероприятия производится на основе метода наблюдений </w:t>
      </w:r>
    </w:p>
    <w:p w:rsidR="00005AF0" w:rsidRPr="00BB5A06" w:rsidRDefault="00005AF0" w:rsidP="00005AF0">
      <w:r w:rsidRPr="00BB5A06">
        <w:t>или посредством экспресс</w:t>
      </w:r>
    </w:p>
    <w:p w:rsidR="00005AF0" w:rsidRPr="00BB5A06" w:rsidRDefault="00005AF0" w:rsidP="00005AF0">
      <w:r w:rsidRPr="00BB5A06">
        <w:t xml:space="preserve">-опроса учащихся и педагогов в устной форме. </w:t>
      </w:r>
    </w:p>
    <w:p w:rsidR="00005AF0" w:rsidRPr="00BB5A06" w:rsidRDefault="00005AF0" w:rsidP="00005AF0">
      <w:r w:rsidRPr="00BB5A06">
        <w:lastRenderedPageBreak/>
        <w:t xml:space="preserve">Оценка классного мероприятия производится классным руководителем, </w:t>
      </w:r>
    </w:p>
    <w:p w:rsidR="00005AF0" w:rsidRPr="00BB5A06" w:rsidRDefault="00005AF0" w:rsidP="00005AF0">
      <w:r>
        <w:t>директором.</w:t>
      </w:r>
    </w:p>
    <w:p w:rsidR="00005AF0" w:rsidRPr="00BB5A06" w:rsidRDefault="00005AF0" w:rsidP="00005AF0">
      <w:r w:rsidRPr="00BB5A06">
        <w:t>7. При подготовке к общешкольному или классному мероприятию</w:t>
      </w:r>
      <w:r>
        <w:t xml:space="preserve"> </w:t>
      </w:r>
      <w:r w:rsidRPr="00BB5A06">
        <w:t>организатор обязан учитывать:</w:t>
      </w:r>
    </w:p>
    <w:p w:rsidR="00005AF0" w:rsidRPr="00BB5A06" w:rsidRDefault="00005AF0" w:rsidP="00005AF0">
      <w:r w:rsidRPr="00BB5A06">
        <w:t xml:space="preserve">-количество участвующих детей; </w:t>
      </w:r>
    </w:p>
    <w:p w:rsidR="00005AF0" w:rsidRPr="00BB5A06" w:rsidRDefault="00005AF0" w:rsidP="00005AF0">
      <w:r w:rsidRPr="00BB5A06">
        <w:t xml:space="preserve">-количество участвующих взрослых; </w:t>
      </w:r>
    </w:p>
    <w:p w:rsidR="00005AF0" w:rsidRPr="00BB5A06" w:rsidRDefault="00005AF0" w:rsidP="00005AF0">
      <w:r w:rsidRPr="00BB5A06">
        <w:t>-количество педагогов с указанием фамилии, имени, отчества, ответственных за проведение мероприятия;</w:t>
      </w:r>
    </w:p>
    <w:p w:rsidR="00005AF0" w:rsidRPr="00BB5A06" w:rsidRDefault="00005AF0" w:rsidP="00005AF0">
      <w:r w:rsidRPr="00BB5A06">
        <w:t>-общая продолжительность мероприятия с указанием времени начала и окончания, даты проведения;</w:t>
      </w:r>
    </w:p>
    <w:p w:rsidR="00005AF0" w:rsidRPr="00BB5A06" w:rsidRDefault="00005AF0" w:rsidP="00005AF0">
      <w:r w:rsidRPr="00BB5A06">
        <w:t>-кем и как обеспечивается охрана общественного порядка.</w:t>
      </w:r>
    </w:p>
    <w:p w:rsidR="00005AF0" w:rsidRPr="00BB5A06" w:rsidRDefault="00005AF0" w:rsidP="00005AF0">
      <w:r w:rsidRPr="00BB5A06">
        <w:t xml:space="preserve">8. Директор школы не реже 1 раза в полугодие заслушивает </w:t>
      </w:r>
      <w:r>
        <w:t>классных руководителей</w:t>
      </w:r>
    </w:p>
    <w:p w:rsidR="00005AF0" w:rsidRPr="00BB5A06" w:rsidRDefault="00005AF0" w:rsidP="00005AF0">
      <w:r w:rsidRPr="00BB5A06">
        <w:t>по вопросу выполнения плана воспитательной работы и вносит в этот план коррективы в случае необходимости.</w:t>
      </w:r>
    </w:p>
    <w:p w:rsidR="00005AF0" w:rsidRPr="00BB5A06" w:rsidRDefault="00005AF0" w:rsidP="00005AF0">
      <w:r w:rsidRPr="00BB5A06">
        <w:t>9. Классный руководитель несет ответственность за подготовку мероприятия, его организацию и проведение, отвечает за жизнь и здоровье учащихся во время мероприятия, дисциплину и порядок в своем классе.</w:t>
      </w:r>
    </w:p>
    <w:p w:rsidR="00005AF0" w:rsidRPr="00BB5A06" w:rsidRDefault="00005AF0" w:rsidP="00005AF0">
      <w:r w:rsidRPr="00BB5A06">
        <w:t xml:space="preserve">10. При проведении выездных экскурсий, походов </w:t>
      </w:r>
      <w:proofErr w:type="gramStart"/>
      <w:r w:rsidRPr="00BB5A06">
        <w:t>ответственный</w:t>
      </w:r>
      <w:proofErr w:type="gramEnd"/>
      <w:r w:rsidRPr="00BB5A06">
        <w:t xml:space="preserve"> за </w:t>
      </w:r>
    </w:p>
    <w:p w:rsidR="00005AF0" w:rsidRPr="00BB5A06" w:rsidRDefault="00005AF0" w:rsidP="00005AF0">
      <w:r w:rsidRPr="00BB5A06">
        <w:t>сопровождение учащихся, их жизнь и безопасность во время проведения мероприятия должен провести инструктаж с регистрацией в журнале инструктажа.</w:t>
      </w:r>
    </w:p>
    <w:p w:rsidR="00005AF0" w:rsidRPr="00BB5A06" w:rsidRDefault="00005AF0" w:rsidP="00005AF0">
      <w:r w:rsidRPr="00BB5A06">
        <w:t xml:space="preserve">11. Перед выездом класса </w:t>
      </w:r>
      <w:proofErr w:type="gramStart"/>
      <w:r w:rsidRPr="00BB5A06">
        <w:t>ответственный</w:t>
      </w:r>
      <w:proofErr w:type="gramEnd"/>
      <w:r w:rsidRPr="00BB5A06">
        <w:t xml:space="preserve"> за проведение мероприятия </w:t>
      </w:r>
    </w:p>
    <w:p w:rsidR="00005AF0" w:rsidRPr="00BB5A06" w:rsidRDefault="00005AF0" w:rsidP="00005AF0">
      <w:r w:rsidRPr="00BB5A06">
        <w:t xml:space="preserve">не менее чем за 2 недели уведомляет администрацию школы </w:t>
      </w:r>
      <w:proofErr w:type="gramStart"/>
      <w:r w:rsidRPr="00BB5A06">
        <w:t>о</w:t>
      </w:r>
      <w:proofErr w:type="gramEnd"/>
      <w:r w:rsidRPr="00BB5A06">
        <w:t xml:space="preserve"> планируемом </w:t>
      </w:r>
    </w:p>
    <w:p w:rsidR="00005AF0" w:rsidRPr="00BB5A06" w:rsidRDefault="00005AF0" w:rsidP="00005AF0">
      <w:proofErr w:type="gramStart"/>
      <w:r w:rsidRPr="00BB5A06">
        <w:t>мероприятии</w:t>
      </w:r>
      <w:proofErr w:type="gramEnd"/>
      <w:r w:rsidRPr="00BB5A06">
        <w:t xml:space="preserve"> с указанием списка учащихся. На основе этого готовится пакет </w:t>
      </w:r>
    </w:p>
    <w:p w:rsidR="00005AF0" w:rsidRPr="00BB5A06" w:rsidRDefault="00005AF0" w:rsidP="00005AF0">
      <w:r w:rsidRPr="00BB5A06">
        <w:t>документов и издается приказ по школе о выездном мероприятии.</w:t>
      </w:r>
    </w:p>
    <w:p w:rsidR="00005AF0" w:rsidRPr="00BB5A06" w:rsidRDefault="00005AF0" w:rsidP="00005AF0">
      <w:r w:rsidRPr="00BB5A06">
        <w:t xml:space="preserve">12. При проведении мероприятий (как в классе, так и в школе) </w:t>
      </w:r>
      <w:proofErr w:type="gramStart"/>
      <w:r w:rsidRPr="00BB5A06">
        <w:t>обучающимися</w:t>
      </w:r>
      <w:proofErr w:type="gramEnd"/>
      <w:r w:rsidRPr="00BB5A06">
        <w:t xml:space="preserve"> могут приглашаться посторонние лица, не обучающиеся в школе на данный момент и</w:t>
      </w:r>
    </w:p>
    <w:p w:rsidR="00005AF0" w:rsidRPr="00BB5A06" w:rsidRDefault="00005AF0" w:rsidP="00005AF0">
      <w:r w:rsidRPr="00BB5A06">
        <w:t>пришедшие на данное мероприятие как сторонние наблюдатели или косвенные участники. Допуск вышеуказанных лиц на территорию учреждения осуществляется в соответствии с правилами пропускного режима.</w:t>
      </w:r>
    </w:p>
    <w:p w:rsidR="00005AF0" w:rsidRDefault="00005AF0" w:rsidP="00005AF0">
      <w:pPr>
        <w:rPr>
          <w:rFonts w:ascii="Arial" w:hAnsi="Arial" w:cs="Arial"/>
          <w:sz w:val="30"/>
          <w:szCs w:val="30"/>
        </w:rPr>
      </w:pPr>
    </w:p>
    <w:p w:rsidR="00005AF0" w:rsidRDefault="00005AF0" w:rsidP="00005AF0">
      <w:pPr>
        <w:rPr>
          <w:rFonts w:ascii="Arial" w:hAnsi="Arial" w:cs="Arial"/>
          <w:sz w:val="30"/>
          <w:szCs w:val="30"/>
        </w:rPr>
      </w:pPr>
    </w:p>
    <w:p w:rsidR="00005AF0" w:rsidRPr="004D0170" w:rsidRDefault="00005AF0" w:rsidP="00005AF0">
      <w:pPr>
        <w:rPr>
          <w:color w:val="0000FF"/>
          <w:u w:val="single"/>
        </w:rPr>
      </w:pPr>
      <w:r w:rsidRPr="004D0170">
        <w:fldChar w:fldCharType="begin"/>
      </w:r>
      <w:r w:rsidRPr="004D0170">
        <w:instrText xml:space="preserve"> HYPERLINK "https://downloader.disk.yandex.ru/disk/b5ae263a1530ef9765fad28db6dae903fb9f0d2114f20feac9bc61d1bb8e8ab7/563a266b/ND5pR1d5aZPPkuary8TO1cT59DmnHSLIZD04-1IK8WoXBUHSsniaOarp4H6C8c5oerbCdG_Mcgy-IjJuNaR3Xw%3D%3D?uid=0&amp;filename=%D0%9F%D0%BE%D0%BB%D0%BE%D0%B6%D0%B5%D0%BD%D0%B8%D0%B5%20%D0%BE%20%D0%BF%D0%BE%D1%80%D1%82%D1%84%D0%BE%D0%BB%D0%B8%D0%BE%20%D1%83%D1%87%D0%B5%D0%BD%D0%B8%D0%BA%D0%B0%20%D0%BD%D0%B0%D1%87%D0%B0%D0%BB%D1%8C%D0%BD%D1%8B%D1%85%20%D0%BA%D0%BB%D0%B0%D1%81%D1%81%D0%BE%D0%B2.pdf&amp;disposition=inline&amp;hash=8ZlMeep9Sx6114zEPYf/PcR4%2BaYqIHdmeik3/hW%2BlaI%3D&amp;limit=0&amp;content_type=application%2Fpdf&amp;fsize=200913&amp;hid=895692762720a5a08d41f64fb82f04af&amp;media_type=document&amp;tknv=v2" \l "page=1" \o "Страница 1" </w:instrText>
      </w:r>
      <w:r w:rsidRPr="004D0170">
        <w:fldChar w:fldCharType="separate"/>
      </w:r>
    </w:p>
    <w:p w:rsidR="00005AF0" w:rsidRPr="004D0170" w:rsidRDefault="00005AF0" w:rsidP="00005AF0">
      <w:pPr>
        <w:rPr>
          <w:color w:val="0000FF"/>
          <w:u w:val="single"/>
        </w:rPr>
      </w:pPr>
      <w:r w:rsidRPr="004D0170">
        <w:fldChar w:fldCharType="end"/>
      </w:r>
      <w:r w:rsidRPr="004D0170">
        <w:fldChar w:fldCharType="begin"/>
      </w:r>
      <w:r w:rsidRPr="004D0170">
        <w:instrText xml:space="preserve"> HYPERLINK "https://downloader.disk.yandex.ru/disk/b5ae263a1530ef9765fad28db6dae903fb9f0d2114f20feac9bc61d1bb8e8ab7/563a266b/ND5pR1d5aZPPkuary8TO1cT59DmnHSLIZD04-1IK8WoXBUHSsniaOarp4H6C8c5oerbCdG_Mcgy-IjJuNaR3Xw%3D%3D?uid=0&amp;filename=%D0%9F%D0%BE%D0%BB%D0%BE%D0%B6%D0%B5%D0%BD%D0%B8%D0%B5%20%D0%BE%20%D0%BF%D0%BE%D1%80%D1%82%D1%84%D0%BE%D0%BB%D0%B8%D0%BE%20%D1%83%D1%87%D0%B5%D0%BD%D0%B8%D0%BA%D0%B0%20%D0%BD%D0%B0%D1%87%D0%B0%D0%BB%D1%8C%D0%BD%D1%8B%D1%85%20%D0%BA%D0%BB%D0%B0%D1%81%D1%81%D0%BE%D0%B2.pdf&amp;disposition=inline&amp;hash=8ZlMeep9Sx6114zEPYf/PcR4%2BaYqIHdmeik3/hW%2BlaI%3D&amp;limit=0&amp;content_type=application%2Fpdf&amp;fsize=200913&amp;hid=895692762720a5a08d41f64fb82f04af&amp;media_type=document&amp;tknv=v2" \l "page=2" \o "Страница 2" </w:instrText>
      </w:r>
      <w:r w:rsidRPr="004D0170">
        <w:fldChar w:fldCharType="separate"/>
      </w:r>
    </w:p>
    <w:p w:rsidR="00005AF0" w:rsidRDefault="00005AF0" w:rsidP="00005AF0">
      <w:r w:rsidRPr="004D0170">
        <w:fldChar w:fldCharType="end"/>
      </w:r>
    </w:p>
    <w:p w:rsidR="00005AF0" w:rsidRDefault="00005AF0" w:rsidP="00005AF0"/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F"/>
    <w:rsid w:val="00005AF0"/>
    <w:rsid w:val="00050C3D"/>
    <w:rsid w:val="007A136F"/>
    <w:rsid w:val="00E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2015-11-06T10:58:00Z</dcterms:created>
  <dcterms:modified xsi:type="dcterms:W3CDTF">2015-11-25T13:11:00Z</dcterms:modified>
</cp:coreProperties>
</file>