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98" w:rsidRDefault="00142E98" w:rsidP="00142E98">
      <w:pPr>
        <w:spacing w:before="100" w:beforeAutospacing="1" w:after="100" w:afterAutospacing="1"/>
      </w:pPr>
    </w:p>
    <w:p w:rsidR="00142E98" w:rsidRDefault="00C135D0" w:rsidP="00142E98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5940425" cy="8153525"/>
            <wp:effectExtent l="0" t="0" r="3175" b="0"/>
            <wp:docPr id="2" name="Рисунок 2" descr="C:\Users\Садик-Школа\Desktop\prawil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-Школа\Desktop\prawil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2E98" w:rsidRPr="006E08AA" w:rsidRDefault="00142E98" w:rsidP="00142E9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1"/>
          <w:lang w:eastAsia="en-US"/>
        </w:rPr>
      </w:pPr>
    </w:p>
    <w:p w:rsidR="00142E98" w:rsidRPr="006E08AA" w:rsidRDefault="00142E98" w:rsidP="00142E98">
      <w:pPr>
        <w:ind w:firstLine="709"/>
        <w:jc w:val="both"/>
        <w:rPr>
          <w:rFonts w:eastAsia="Calibri"/>
          <w:color w:val="000000"/>
          <w:lang w:eastAsia="en-US"/>
        </w:rPr>
      </w:pPr>
      <w:r w:rsidRPr="006E08AA">
        <w:rPr>
          <w:rFonts w:eastAsia="Calibri"/>
          <w:color w:val="000000"/>
          <w:spacing w:val="1"/>
          <w:lang w:eastAsia="en-US"/>
        </w:rPr>
        <w:t>2.4.</w:t>
      </w:r>
      <w:r w:rsidRPr="006E08AA">
        <w:rPr>
          <w:rFonts w:eastAsia="Calibri"/>
          <w:color w:val="000000"/>
          <w:lang w:eastAsia="en-US"/>
        </w:rPr>
        <w:t xml:space="preserve"> Посещение обучающимися учреждения может быть приостановлено в следующих случаях:</w:t>
      </w:r>
    </w:p>
    <w:p w:rsidR="00142E98" w:rsidRPr="006E08AA" w:rsidRDefault="00142E98" w:rsidP="00142E98">
      <w:pPr>
        <w:numPr>
          <w:ilvl w:val="0"/>
          <w:numId w:val="1"/>
        </w:numPr>
        <w:spacing w:after="200" w:line="276" w:lineRule="auto"/>
        <w:ind w:left="1418" w:hanging="284"/>
        <w:contextualSpacing/>
        <w:jc w:val="both"/>
        <w:rPr>
          <w:rFonts w:eastAsia="Calibri"/>
          <w:color w:val="000000"/>
          <w:lang w:eastAsia="en-US"/>
        </w:rPr>
      </w:pPr>
      <w:r w:rsidRPr="006E08AA">
        <w:rPr>
          <w:rFonts w:eastAsia="Calibri"/>
          <w:color w:val="000000"/>
          <w:lang w:eastAsia="en-US"/>
        </w:rPr>
        <w:lastRenderedPageBreak/>
        <w:t xml:space="preserve">текущего ремонта по предписанию государственных надзорных органов, в том числе органов </w:t>
      </w:r>
      <w:proofErr w:type="spellStart"/>
      <w:r w:rsidRPr="006E08AA">
        <w:rPr>
          <w:rFonts w:eastAsia="Calibri"/>
          <w:color w:val="000000"/>
          <w:lang w:eastAsia="en-US"/>
        </w:rPr>
        <w:t>Роспотребнадзора</w:t>
      </w:r>
      <w:proofErr w:type="spellEnd"/>
      <w:r w:rsidRPr="006E08AA">
        <w:rPr>
          <w:rFonts w:eastAsia="Calibri"/>
          <w:color w:val="000000"/>
          <w:lang w:eastAsia="en-US"/>
        </w:rPr>
        <w:t xml:space="preserve">, </w:t>
      </w:r>
      <w:proofErr w:type="spellStart"/>
      <w:r w:rsidRPr="006E08AA">
        <w:rPr>
          <w:rFonts w:eastAsia="Calibri"/>
          <w:color w:val="000000"/>
          <w:lang w:eastAsia="en-US"/>
        </w:rPr>
        <w:t>Госпожнадзора</w:t>
      </w:r>
      <w:proofErr w:type="spellEnd"/>
      <w:r w:rsidRPr="006E08AA">
        <w:rPr>
          <w:rFonts w:eastAsia="Calibri"/>
          <w:color w:val="000000"/>
          <w:lang w:eastAsia="en-US"/>
        </w:rPr>
        <w:t>;</w:t>
      </w:r>
    </w:p>
    <w:p w:rsidR="00142E98" w:rsidRPr="006E08AA" w:rsidRDefault="00142E98" w:rsidP="00142E98">
      <w:pPr>
        <w:numPr>
          <w:ilvl w:val="0"/>
          <w:numId w:val="1"/>
        </w:numPr>
        <w:spacing w:after="200" w:line="276" w:lineRule="auto"/>
        <w:ind w:left="1418" w:hanging="284"/>
        <w:contextualSpacing/>
        <w:jc w:val="both"/>
        <w:rPr>
          <w:rFonts w:eastAsia="Calibri"/>
          <w:color w:val="000000"/>
          <w:spacing w:val="-3"/>
          <w:lang w:eastAsia="en-US"/>
        </w:rPr>
      </w:pPr>
      <w:r w:rsidRPr="006E08AA">
        <w:rPr>
          <w:rFonts w:eastAsia="Calibri"/>
          <w:color w:val="000000"/>
          <w:spacing w:val="-3"/>
          <w:lang w:eastAsia="en-US"/>
        </w:rPr>
        <w:t>капитального ремонта по распоряжению Учредителя;</w:t>
      </w:r>
    </w:p>
    <w:p w:rsidR="00142E98" w:rsidRPr="006E08AA" w:rsidRDefault="00142E98" w:rsidP="00142E98">
      <w:pPr>
        <w:numPr>
          <w:ilvl w:val="0"/>
          <w:numId w:val="1"/>
        </w:numPr>
        <w:shd w:val="clear" w:color="auto" w:fill="FFFFFF"/>
        <w:spacing w:after="200" w:line="276" w:lineRule="auto"/>
        <w:ind w:left="1418" w:hanging="284"/>
        <w:contextualSpacing/>
        <w:jc w:val="both"/>
        <w:rPr>
          <w:rFonts w:eastAsia="Calibri"/>
          <w:color w:val="000000"/>
          <w:spacing w:val="-3"/>
          <w:lang w:eastAsia="en-US"/>
        </w:rPr>
      </w:pPr>
      <w:r w:rsidRPr="006E08AA">
        <w:rPr>
          <w:rFonts w:eastAsia="Calibri"/>
          <w:color w:val="000000"/>
          <w:spacing w:val="-3"/>
          <w:lang w:eastAsia="en-US"/>
        </w:rPr>
        <w:t>в случае наложения карантина на группу, приём детей после домашнего режима или больничного, приостанавливается.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E08AA">
        <w:rPr>
          <w:color w:val="333333"/>
        </w:rPr>
        <w:t>2.5. За обучающимися (воспитанниками) осуществляется присмотр и уход – комплекс мер по организации питания и хозяйственно-бытового обслуживания детей</w:t>
      </w:r>
      <w:proofErr w:type="gramStart"/>
      <w:r w:rsidRPr="006E08AA">
        <w:rPr>
          <w:color w:val="333333"/>
        </w:rPr>
        <w:t xml:space="preserve"> ,</w:t>
      </w:r>
      <w:proofErr w:type="gramEnd"/>
      <w:r w:rsidRPr="006E08AA">
        <w:rPr>
          <w:color w:val="333333"/>
        </w:rPr>
        <w:t xml:space="preserve">обеспечению соблюдения ими личной гигиены и режима дня. 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E08AA">
        <w:rPr>
          <w:color w:val="333333"/>
        </w:rPr>
        <w:t xml:space="preserve"> 2.6.  Питание обучающихся (воспитанников) осуществляется в соответствии с режимом дня, утверждаемым на каждый учебный год директором  по согласованию с Родительским советом учреждения 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E08AA">
        <w:rPr>
          <w:b/>
          <w:bCs/>
          <w:color w:val="333333"/>
        </w:rPr>
        <w:t> </w:t>
      </w:r>
      <w:r w:rsidRPr="006E08AA">
        <w:rPr>
          <w:color w:val="333333"/>
        </w:rPr>
        <w:t>2.7. На каждый учебный год составляется календарный график</w:t>
      </w:r>
      <w:proofErr w:type="gramStart"/>
      <w:r w:rsidRPr="006E08AA">
        <w:rPr>
          <w:color w:val="333333"/>
        </w:rPr>
        <w:t xml:space="preserve"> ,</w:t>
      </w:r>
      <w:proofErr w:type="gramEnd"/>
      <w:r w:rsidRPr="006E08AA">
        <w:rPr>
          <w:color w:val="333333"/>
        </w:rPr>
        <w:t>который утверждается приказом директора учреждения</w:t>
      </w:r>
      <w:r>
        <w:rPr>
          <w:color w:val="333333"/>
        </w:rPr>
        <w:t>.</w:t>
      </w:r>
    </w:p>
    <w:p w:rsidR="00142E98" w:rsidRPr="006E08AA" w:rsidRDefault="00142E98" w:rsidP="00142E98">
      <w:pPr>
        <w:spacing w:before="100" w:beforeAutospacing="1" w:after="100" w:afterAutospacing="1"/>
        <w:ind w:left="720"/>
        <w:jc w:val="center"/>
        <w:rPr>
          <w:b/>
          <w:bCs/>
          <w:sz w:val="28"/>
          <w:szCs w:val="28"/>
        </w:rPr>
      </w:pPr>
      <w:r w:rsidRPr="006E08AA">
        <w:rPr>
          <w:b/>
          <w:color w:val="000000"/>
          <w:spacing w:val="1"/>
          <w:sz w:val="28"/>
          <w:szCs w:val="28"/>
        </w:rPr>
        <w:t>3.</w:t>
      </w:r>
      <w:r w:rsidRPr="006E08AA">
        <w:rPr>
          <w:color w:val="000000"/>
          <w:spacing w:val="1"/>
          <w:sz w:val="28"/>
          <w:szCs w:val="28"/>
        </w:rPr>
        <w:t xml:space="preserve"> </w:t>
      </w:r>
      <w:r w:rsidRPr="006E08AA">
        <w:rPr>
          <w:b/>
          <w:bCs/>
          <w:sz w:val="28"/>
          <w:szCs w:val="28"/>
        </w:rPr>
        <w:t xml:space="preserve">Режим  </w:t>
      </w:r>
      <w:proofErr w:type="spellStart"/>
      <w:r w:rsidRPr="006E08AA">
        <w:rPr>
          <w:b/>
          <w:bCs/>
          <w:sz w:val="28"/>
          <w:szCs w:val="28"/>
        </w:rPr>
        <w:t>воспитательно</w:t>
      </w:r>
      <w:proofErr w:type="spellEnd"/>
      <w:r w:rsidRPr="006E08AA">
        <w:rPr>
          <w:b/>
          <w:bCs/>
          <w:sz w:val="28"/>
          <w:szCs w:val="28"/>
        </w:rPr>
        <w:t>-образовательного  процесса</w:t>
      </w:r>
    </w:p>
    <w:p w:rsidR="00142E98" w:rsidRPr="006E08AA" w:rsidRDefault="00142E98" w:rsidP="00142E98">
      <w:pPr>
        <w:spacing w:before="100" w:beforeAutospacing="1" w:after="100" w:afterAutospacing="1"/>
        <w:ind w:firstLine="709"/>
        <w:jc w:val="both"/>
        <w:rPr>
          <w:color w:val="000000"/>
          <w:spacing w:val="1"/>
        </w:rPr>
      </w:pPr>
      <w:r w:rsidRPr="006E08AA">
        <w:rPr>
          <w:color w:val="000000"/>
          <w:spacing w:val="1"/>
        </w:rPr>
        <w:t xml:space="preserve">3.1.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обучающихся. </w:t>
      </w:r>
    </w:p>
    <w:p w:rsidR="00142E98" w:rsidRPr="006E08AA" w:rsidRDefault="00142E98" w:rsidP="00142E98">
      <w:pPr>
        <w:ind w:firstLine="709"/>
        <w:jc w:val="both"/>
      </w:pPr>
      <w:r w:rsidRPr="006E08AA">
        <w:rPr>
          <w:color w:val="000000"/>
          <w:spacing w:val="1"/>
        </w:rPr>
        <w:t xml:space="preserve">3.2. Режим скорректирован с учетом работы МОУ, контингента обучающихся и  их индивидуальных особенностей, климата и времени года в соответствии с </w:t>
      </w:r>
      <w:r w:rsidRPr="006E08AA">
        <w:t>СанПиН 2.4.1.3049-13. Режим обязателен для соблюдения всеми участниками образовательного процесса.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E08AA">
        <w:rPr>
          <w:color w:val="333333"/>
        </w:rPr>
        <w:t>2.6. Расписание организованной образовательной деятельности (циклограмма) составляется в строгом соответствии с требованиями «Санитарно-эпидемиологических правил и нормативов СанПиН 2.4.1.3049-13», утвержденных Постановлением главного государственного санитарного врача РФ от 15 мая 2013 г. № 26.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E08AA">
        <w:rPr>
          <w:color w:val="333333"/>
        </w:rPr>
        <w:t xml:space="preserve">2.7. Продолжительность  непрерывной образовательной деятельности  для детей  от 3-х до 4-х лет – не более 15 минут, от 4-х до 5-ти – не более 20 минут, от 5-ти до 6-ти лет – не более 25 минут, для детей </w:t>
      </w:r>
      <w:proofErr w:type="gramStart"/>
      <w:r w:rsidRPr="006E08AA">
        <w:rPr>
          <w:color w:val="333333"/>
        </w:rPr>
        <w:t>от</w:t>
      </w:r>
      <w:proofErr w:type="gramEnd"/>
      <w:r w:rsidRPr="006E08AA">
        <w:rPr>
          <w:color w:val="333333"/>
        </w:rPr>
        <w:t xml:space="preserve"> 6-ти </w:t>
      </w:r>
      <w:proofErr w:type="gramStart"/>
      <w:r w:rsidRPr="006E08AA">
        <w:rPr>
          <w:color w:val="333333"/>
        </w:rPr>
        <w:t>до</w:t>
      </w:r>
      <w:proofErr w:type="gramEnd"/>
      <w:r w:rsidRPr="006E08AA">
        <w:rPr>
          <w:color w:val="333333"/>
        </w:rPr>
        <w:t xml:space="preserve"> 7-ми лет – не более 30 минут.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E08AA">
        <w:rPr>
          <w:color w:val="333333"/>
        </w:rPr>
        <w:t>2.8. Максимально допустимый объем образовательной нагрузки в первой половине дня в младшей и средней группах  не превышает 30 и 40 минут соответственно, а в старшей и подготовительной – 45 минут и 1,5 часа соответственно.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E08AA">
        <w:rPr>
          <w:color w:val="333333"/>
        </w:rPr>
        <w:t xml:space="preserve">2.9. В середине </w:t>
      </w:r>
      <w:proofErr w:type="gramStart"/>
      <w:r w:rsidRPr="006E08AA">
        <w:rPr>
          <w:color w:val="333333"/>
        </w:rPr>
        <w:t>времени, отведенного на непрерывную  образовательную деятельность     проводятся</w:t>
      </w:r>
      <w:proofErr w:type="gramEnd"/>
      <w:r w:rsidRPr="006E08AA">
        <w:rPr>
          <w:color w:val="333333"/>
        </w:rPr>
        <w:t xml:space="preserve"> физкультурные минутки. Перерывы между периодами непрерывной образовательной деятельности – не менее 10 минут.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E08AA">
        <w:rPr>
          <w:color w:val="333333"/>
        </w:rPr>
        <w:t>2.10.  Образовательная деятельность  с детьми старшего дошкольного возраста  может осуществляться  во второй половине дня     после дневного сна. Ее продолжительность должна составлять не более 25-30 минут в день.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E08AA">
        <w:rPr>
          <w:color w:val="333333"/>
        </w:rPr>
        <w:t xml:space="preserve">2.11.Образовательную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</w:t>
      </w:r>
      <w:r w:rsidRPr="006E08AA">
        <w:rPr>
          <w:color w:val="333333"/>
        </w:rPr>
        <w:lastRenderedPageBreak/>
        <w:t>профилактики утомления  детей рекомендуется проводить физкультурные, музыкальные занятия, ритмику.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E08AA">
        <w:rPr>
          <w:color w:val="333333"/>
        </w:rPr>
        <w:t> 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6E08AA">
        <w:rPr>
          <w:b/>
          <w:bCs/>
          <w:color w:val="333333"/>
          <w:sz w:val="28"/>
          <w:szCs w:val="28"/>
        </w:rPr>
        <w:t xml:space="preserve">4. Права, обязанности обучающихся (воспитанников) и их родителей </w:t>
      </w:r>
      <w:proofErr w:type="gramStart"/>
      <w:r w:rsidRPr="006E08AA">
        <w:rPr>
          <w:b/>
          <w:bCs/>
          <w:color w:val="333333"/>
          <w:sz w:val="28"/>
          <w:szCs w:val="28"/>
        </w:rPr>
        <w:t xml:space="preserve">( </w:t>
      </w:r>
      <w:proofErr w:type="gramEnd"/>
      <w:r w:rsidRPr="006E08AA">
        <w:rPr>
          <w:b/>
          <w:bCs/>
          <w:color w:val="333333"/>
          <w:sz w:val="28"/>
          <w:szCs w:val="28"/>
        </w:rPr>
        <w:t>законных представителей)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E08AA">
        <w:rPr>
          <w:b/>
          <w:bCs/>
          <w:color w:val="333333"/>
        </w:rPr>
        <w:t> </w:t>
      </w:r>
      <w:r w:rsidRPr="006E08AA">
        <w:rPr>
          <w:b/>
          <w:bCs/>
          <w:i/>
          <w:iCs/>
          <w:color w:val="333333"/>
        </w:rPr>
        <w:t xml:space="preserve">4.1.Обучающиеся (воспитанники) имеют право </w:t>
      </w:r>
      <w:proofErr w:type="gramStart"/>
      <w:r w:rsidRPr="006E08AA">
        <w:rPr>
          <w:b/>
          <w:bCs/>
          <w:i/>
          <w:iCs/>
          <w:color w:val="333333"/>
        </w:rPr>
        <w:t>на</w:t>
      </w:r>
      <w:proofErr w:type="gramEnd"/>
      <w:r w:rsidRPr="006E08AA">
        <w:rPr>
          <w:b/>
          <w:bCs/>
          <w:i/>
          <w:iCs/>
          <w:color w:val="333333"/>
        </w:rPr>
        <w:t>: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E08AA">
        <w:rPr>
          <w:color w:val="333333"/>
        </w:rPr>
        <w:t>4.1.1. предоставление условий для обучения с учетом особенностей психофизического развития и состояния здоровья  обучающихся,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E08AA">
        <w:rPr>
          <w:color w:val="333333"/>
        </w:rPr>
        <w:t>4.1.2.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E08AA">
        <w:rPr>
          <w:color w:val="333333"/>
        </w:rPr>
        <w:t>4.1.3. свободу совести, информации, свободное выражение собственных взглядов и убеждений;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E08AA">
        <w:rPr>
          <w:color w:val="333333"/>
        </w:rPr>
        <w:t>4.1.4.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E08AA">
        <w:rPr>
          <w:color w:val="333333"/>
        </w:rPr>
        <w:t>4.1.5.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E08AA">
        <w:rPr>
          <w:color w:val="333333"/>
        </w:rPr>
        <w:t>4.1.6. бесплатное пользование учебными пособиями, средствами обучения и воспитания в пределах федеральных государственных образовательных стандартов, информационными ресурсами, учебной базой учреждения;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E08AA">
        <w:rPr>
          <w:color w:val="333333"/>
        </w:rPr>
        <w:t>4.1.7. пользование в установленном порядке физкультурным и музыкальными залами, кабинетами.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E08AA">
        <w:rPr>
          <w:color w:val="333333"/>
        </w:rPr>
        <w:t>4.1.8.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E08AA">
        <w:rPr>
          <w:color w:val="333333"/>
        </w:rPr>
        <w:t>4.1.9. поощрение за успехи в физкультурной, творческой деятельности;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E08AA">
        <w:rPr>
          <w:color w:val="333333"/>
        </w:rPr>
        <w:t xml:space="preserve">4.1.10. благоприятную среду жизнедеятельности и охрану здоровья; 3.1.11. посещение по своему выбору мероприятий, которые проводятся в учреждении; 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E08AA">
        <w:rPr>
          <w:b/>
          <w:bCs/>
          <w:i/>
          <w:iCs/>
          <w:color w:val="333333"/>
        </w:rPr>
        <w:t>4.2. Обучающиес</w:t>
      </w:r>
      <w:proofErr w:type="gramStart"/>
      <w:r w:rsidRPr="006E08AA">
        <w:rPr>
          <w:b/>
          <w:bCs/>
          <w:i/>
          <w:iCs/>
          <w:color w:val="333333"/>
        </w:rPr>
        <w:t>я(</w:t>
      </w:r>
      <w:proofErr w:type="gramEnd"/>
      <w:r w:rsidRPr="006E08AA">
        <w:rPr>
          <w:b/>
          <w:bCs/>
          <w:i/>
          <w:iCs/>
          <w:color w:val="333333"/>
        </w:rPr>
        <w:t xml:space="preserve"> воспитанники) обязаны: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E08AA">
        <w:rPr>
          <w:color w:val="333333"/>
        </w:rPr>
        <w:t xml:space="preserve">4.2.1. добросовестно осваивать образовательную программу; 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E08AA">
        <w:rPr>
          <w:color w:val="333333"/>
        </w:rPr>
        <w:t>4.2.2. выполнять требования Устава, настоящих Правил и иных локальных нормативных актов учреждения по вопросам организации и осуществления образовательной деятельности;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E08AA">
        <w:rPr>
          <w:color w:val="333333"/>
        </w:rPr>
        <w:lastRenderedPageBreak/>
        <w:t>4.2.4.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E08AA">
        <w:rPr>
          <w:color w:val="333333"/>
        </w:rPr>
        <w:t xml:space="preserve">4.2.5. уважать честь и достоинство других обучающихся 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E08AA">
        <w:rPr>
          <w:color w:val="333333"/>
        </w:rPr>
        <w:t xml:space="preserve">(воспитанников) и работников учреждения, не создавать препятствий для получения образования другими  обучающимися </w:t>
      </w:r>
      <w:proofErr w:type="gramStart"/>
      <w:r w:rsidRPr="006E08AA">
        <w:rPr>
          <w:color w:val="333333"/>
        </w:rPr>
        <w:t xml:space="preserve">( </w:t>
      </w:r>
      <w:proofErr w:type="gramEnd"/>
      <w:r w:rsidRPr="006E08AA">
        <w:rPr>
          <w:color w:val="333333"/>
        </w:rPr>
        <w:t>воспитанниками);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E08AA">
        <w:rPr>
          <w:color w:val="333333"/>
        </w:rPr>
        <w:t>4.2.6. бережно относиться к имуществу  учреждения;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E08AA">
        <w:rPr>
          <w:color w:val="333333"/>
        </w:rPr>
        <w:t>4.2.7. соблюдать режим жизнедеятельности, утвержденный в учреждении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E08AA">
        <w:rPr>
          <w:color w:val="333333"/>
        </w:rPr>
        <w:t>4.2.8. находиться в учреждении только в сменной обуви и одежде, иметь опрятный и ухоженный внешний вид, иметь запас сменной одежды. На  занятиях, требующих специальной формы одежды (физкультура) присутствовать только в специальной одежде и обуви;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E08AA">
        <w:rPr>
          <w:color w:val="333333"/>
        </w:rPr>
        <w:t xml:space="preserve">4.2.9. не осуществлять действия, влекущие за собой нарушение прав других обучающихся </w:t>
      </w:r>
      <w:proofErr w:type="gramStart"/>
      <w:r w:rsidRPr="006E08AA">
        <w:rPr>
          <w:color w:val="333333"/>
        </w:rPr>
        <w:t xml:space="preserve">( </w:t>
      </w:r>
      <w:proofErr w:type="gramEnd"/>
      <w:r w:rsidRPr="006E08AA">
        <w:rPr>
          <w:color w:val="333333"/>
        </w:rPr>
        <w:t xml:space="preserve">воспитанников); 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E08AA">
        <w:rPr>
          <w:color w:val="333333"/>
        </w:rPr>
        <w:t xml:space="preserve">4.2.10. своевременно проходить все необходимые медицинские осмотры и выполнять рекомендации </w:t>
      </w:r>
      <w:proofErr w:type="spellStart"/>
      <w:r w:rsidRPr="006E08AA">
        <w:rPr>
          <w:color w:val="333333"/>
        </w:rPr>
        <w:t>психолого</w:t>
      </w:r>
      <w:proofErr w:type="spellEnd"/>
      <w:r w:rsidRPr="006E08AA">
        <w:rPr>
          <w:color w:val="333333"/>
        </w:rPr>
        <w:t xml:space="preserve"> </w:t>
      </w:r>
      <w:proofErr w:type="gramStart"/>
      <w:r w:rsidRPr="006E08AA">
        <w:rPr>
          <w:color w:val="333333"/>
        </w:rPr>
        <w:t>–м</w:t>
      </w:r>
      <w:proofErr w:type="gramEnd"/>
      <w:r w:rsidRPr="006E08AA">
        <w:rPr>
          <w:color w:val="333333"/>
        </w:rPr>
        <w:t>едико-педагогического консилиума учреждения.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E08AA">
        <w:rPr>
          <w:b/>
          <w:bCs/>
          <w:i/>
          <w:iCs/>
          <w:color w:val="333333"/>
        </w:rPr>
        <w:t xml:space="preserve">4.3. Обучающимся (воспитанникам) и их родителям </w:t>
      </w:r>
      <w:proofErr w:type="gramStart"/>
      <w:r w:rsidRPr="006E08AA">
        <w:rPr>
          <w:b/>
          <w:bCs/>
          <w:i/>
          <w:iCs/>
          <w:color w:val="333333"/>
        </w:rPr>
        <w:t xml:space="preserve">( </w:t>
      </w:r>
      <w:proofErr w:type="gramEnd"/>
      <w:r w:rsidRPr="006E08AA">
        <w:rPr>
          <w:b/>
          <w:bCs/>
          <w:i/>
          <w:iCs/>
          <w:color w:val="333333"/>
        </w:rPr>
        <w:t>законным представителям) запрещается: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E08AA">
        <w:rPr>
          <w:color w:val="333333"/>
        </w:rPr>
        <w:t>4.3.1. приносить, передавать, использовать в учреждении и на ее территории коло-режущие предметы, напитки, жевательную резинку, токсические и наркотические вещества и иные предметы и вещества, способные причинить вред здоровью обучающихся</w:t>
      </w:r>
      <w:proofErr w:type="gramStart"/>
      <w:r w:rsidRPr="006E08AA">
        <w:rPr>
          <w:color w:val="333333"/>
        </w:rPr>
        <w:t xml:space="preserve"> ;</w:t>
      </w:r>
      <w:proofErr w:type="gramEnd"/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E08AA">
        <w:rPr>
          <w:color w:val="333333"/>
        </w:rPr>
        <w:t>4.3.2. приносить, передавать использовать любые предметы и вещества, могущие привести к взрывам, возгораниям и отравлению;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E08AA">
        <w:rPr>
          <w:color w:val="333333"/>
        </w:rPr>
        <w:t>4.3.3. иметь неряшливый и неопрятный внешний вид;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E08AA">
        <w:rPr>
          <w:color w:val="333333"/>
        </w:rPr>
        <w:t>4.3.4. применять физическую силу в отношении других обучающихся, работников учреждения  и иных лиц;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E08AA">
        <w:rPr>
          <w:color w:val="333333"/>
        </w:rPr>
        <w:t>4.3. 5.За неисполнение или нарушение устава учреждения, настоящих Правил и иных локальных нормативных актов по вопросам организации и осуществления образовательной деятельности  обучающихся (воспитанников) несут ответственность родители (законные представители) в соотв</w:t>
      </w:r>
      <w:r>
        <w:rPr>
          <w:color w:val="333333"/>
        </w:rPr>
        <w:t>етствии с настоящими Правилами.</w:t>
      </w:r>
    </w:p>
    <w:p w:rsidR="00142E98" w:rsidRPr="006E08AA" w:rsidRDefault="00142E98" w:rsidP="00142E98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E08AA">
        <w:rPr>
          <w:rFonts w:eastAsia="Calibri"/>
          <w:b/>
          <w:color w:val="000000"/>
          <w:spacing w:val="1"/>
          <w:sz w:val="28"/>
          <w:szCs w:val="28"/>
          <w:lang w:eastAsia="en-US"/>
        </w:rPr>
        <w:t>5. Охрана здоровья детей</w:t>
      </w:r>
    </w:p>
    <w:p w:rsidR="00142E98" w:rsidRPr="006E08AA" w:rsidRDefault="00142E98" w:rsidP="00142E98">
      <w:pPr>
        <w:jc w:val="both"/>
        <w:rPr>
          <w:rFonts w:eastAsia="Calibri"/>
          <w:lang w:eastAsia="en-US"/>
        </w:rPr>
      </w:pPr>
    </w:p>
    <w:p w:rsidR="00142E98" w:rsidRPr="006E08AA" w:rsidRDefault="00142E98" w:rsidP="00142E98">
      <w:pPr>
        <w:ind w:firstLine="709"/>
        <w:jc w:val="both"/>
        <w:rPr>
          <w:rFonts w:eastAsia="Calibri"/>
          <w:lang w:eastAsia="en-US"/>
        </w:rPr>
      </w:pPr>
      <w:r w:rsidRPr="006E08AA">
        <w:rPr>
          <w:rFonts w:eastAsia="Calibri"/>
          <w:lang w:eastAsia="en-US"/>
        </w:rPr>
        <w:t>5.1. Прием детей в МОУ осуществляется с 7.30 часов до 8.30 часов.</w:t>
      </w:r>
    </w:p>
    <w:p w:rsidR="00142E98" w:rsidRPr="006E08AA" w:rsidRDefault="00142E98" w:rsidP="00142E98">
      <w:pPr>
        <w:ind w:firstLine="709"/>
        <w:jc w:val="both"/>
        <w:rPr>
          <w:bCs/>
          <w:color w:val="000000"/>
        </w:rPr>
      </w:pPr>
    </w:p>
    <w:p w:rsidR="00142E98" w:rsidRPr="006E08AA" w:rsidRDefault="00142E98" w:rsidP="00142E98">
      <w:pPr>
        <w:ind w:firstLine="709"/>
        <w:jc w:val="both"/>
        <w:rPr>
          <w:bCs/>
          <w:color w:val="000000"/>
        </w:rPr>
      </w:pPr>
      <w:r w:rsidRPr="006E08AA">
        <w:rPr>
          <w:bCs/>
          <w:color w:val="000000"/>
        </w:rPr>
        <w:t xml:space="preserve">5.2. Родители (законные представители) обязаны приводить ребенка в МОУ </w:t>
      </w:r>
      <w:proofErr w:type="gramStart"/>
      <w:r w:rsidRPr="006E08AA">
        <w:rPr>
          <w:bCs/>
          <w:color w:val="000000"/>
        </w:rPr>
        <w:t>здоровым</w:t>
      </w:r>
      <w:proofErr w:type="gramEnd"/>
      <w:r w:rsidRPr="006E08AA">
        <w:rPr>
          <w:bCs/>
          <w:color w:val="000000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142E98" w:rsidRPr="006E08AA" w:rsidRDefault="00142E98" w:rsidP="00142E98">
      <w:pPr>
        <w:ind w:firstLine="709"/>
        <w:jc w:val="both"/>
        <w:rPr>
          <w:bCs/>
          <w:color w:val="000000"/>
        </w:rPr>
      </w:pPr>
    </w:p>
    <w:p w:rsidR="00142E98" w:rsidRPr="006E08AA" w:rsidRDefault="00142E98" w:rsidP="00142E98">
      <w:pPr>
        <w:ind w:firstLine="709"/>
        <w:jc w:val="both"/>
        <w:rPr>
          <w:bCs/>
          <w:color w:val="000000"/>
        </w:rPr>
      </w:pPr>
      <w:r w:rsidRPr="006E08AA">
        <w:rPr>
          <w:bCs/>
          <w:color w:val="000000"/>
        </w:rPr>
        <w:lastRenderedPageBreak/>
        <w:t>5.3. Во время утреннего приема не принимаются дети с явными признаками заболевания: сыпь, сильный кашель, насморк, температура.</w:t>
      </w:r>
    </w:p>
    <w:p w:rsidR="00142E98" w:rsidRPr="006E08AA" w:rsidRDefault="00142E98" w:rsidP="00142E98">
      <w:pPr>
        <w:ind w:firstLine="709"/>
        <w:jc w:val="both"/>
        <w:rPr>
          <w:bCs/>
          <w:color w:val="000000"/>
        </w:rPr>
      </w:pPr>
    </w:p>
    <w:p w:rsidR="00142E98" w:rsidRPr="006E08AA" w:rsidRDefault="00142E98" w:rsidP="00142E98">
      <w:pPr>
        <w:ind w:firstLine="709"/>
        <w:jc w:val="both"/>
        <w:rPr>
          <w:bCs/>
          <w:color w:val="000000"/>
        </w:rPr>
      </w:pPr>
      <w:r w:rsidRPr="006E08AA">
        <w:rPr>
          <w:bCs/>
          <w:color w:val="000000"/>
        </w:rPr>
        <w:t>5.4.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ребенка.</w:t>
      </w:r>
    </w:p>
    <w:p w:rsidR="00142E98" w:rsidRPr="006E08AA" w:rsidRDefault="00142E98" w:rsidP="00142E98">
      <w:pPr>
        <w:jc w:val="both"/>
        <w:rPr>
          <w:bCs/>
          <w:color w:val="000000"/>
        </w:rPr>
      </w:pPr>
    </w:p>
    <w:p w:rsidR="00142E98" w:rsidRPr="006E08AA" w:rsidRDefault="00142E98" w:rsidP="00142E98">
      <w:pPr>
        <w:ind w:firstLine="709"/>
        <w:jc w:val="both"/>
        <w:rPr>
          <w:bCs/>
          <w:color w:val="000000"/>
        </w:rPr>
      </w:pPr>
      <w:r w:rsidRPr="006E08AA">
        <w:rPr>
          <w:bCs/>
          <w:color w:val="000000"/>
        </w:rPr>
        <w:t>5.5. О невозможности прихода ребенка по болезни или другой уважительной причине необходимо обязательно сообщить в МОУ. Ребенок, не посещающий детский сад более пяти дней (без учета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142E98" w:rsidRPr="006E08AA" w:rsidRDefault="00142E98" w:rsidP="00142E98">
      <w:pPr>
        <w:ind w:firstLine="709"/>
        <w:jc w:val="both"/>
        <w:rPr>
          <w:bCs/>
          <w:color w:val="000000"/>
        </w:rPr>
      </w:pPr>
    </w:p>
    <w:p w:rsidR="00142E98" w:rsidRPr="006E08AA" w:rsidRDefault="00142E98" w:rsidP="00142E98">
      <w:pPr>
        <w:ind w:firstLine="709"/>
        <w:contextualSpacing/>
        <w:jc w:val="both"/>
        <w:rPr>
          <w:bCs/>
          <w:color w:val="000000"/>
        </w:rPr>
      </w:pPr>
      <w:r w:rsidRPr="006E08AA">
        <w:rPr>
          <w:bCs/>
          <w:color w:val="000000"/>
        </w:rPr>
        <w:t>5.6. Если у ребенка есть аллергия или другие особенности здоровья и 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142E98" w:rsidRPr="006E08AA" w:rsidRDefault="00142E98" w:rsidP="00142E98">
      <w:pPr>
        <w:ind w:firstLine="709"/>
        <w:contextualSpacing/>
        <w:jc w:val="both"/>
        <w:rPr>
          <w:bCs/>
          <w:color w:val="000000"/>
        </w:rPr>
      </w:pPr>
    </w:p>
    <w:p w:rsidR="00142E98" w:rsidRPr="006E08AA" w:rsidRDefault="00142E98" w:rsidP="00142E98">
      <w:pPr>
        <w:ind w:firstLine="709"/>
        <w:jc w:val="both"/>
        <w:rPr>
          <w:rFonts w:eastAsia="Calibri"/>
          <w:color w:val="000000"/>
          <w:lang w:eastAsia="en-US"/>
        </w:rPr>
      </w:pPr>
      <w:r w:rsidRPr="006E08AA">
        <w:rPr>
          <w:bCs/>
          <w:color w:val="000000"/>
        </w:rPr>
        <w:t xml:space="preserve">5.7. </w:t>
      </w:r>
      <w:r w:rsidRPr="006E08AA">
        <w:rPr>
          <w:rFonts w:eastAsia="Calibri"/>
          <w:color w:val="000000"/>
          <w:lang w:eastAsia="en-US"/>
        </w:rPr>
        <w:t xml:space="preserve">Приём лекарств в учреждении запрещён. В случае необходимости лечения или долечивания ребёнка, все процедуры проводятся в домашних условиях. Приносить лекарственные препараты в Учреждение также запрещено. </w:t>
      </w:r>
    </w:p>
    <w:p w:rsidR="00142E98" w:rsidRPr="006E08AA" w:rsidRDefault="00142E98" w:rsidP="00142E98">
      <w:pPr>
        <w:ind w:firstLine="709"/>
        <w:jc w:val="both"/>
        <w:rPr>
          <w:rFonts w:eastAsia="Calibri"/>
          <w:color w:val="000000"/>
          <w:lang w:eastAsia="en-US"/>
        </w:rPr>
      </w:pPr>
    </w:p>
    <w:p w:rsidR="00142E98" w:rsidRPr="006E08AA" w:rsidRDefault="00142E98" w:rsidP="00142E98">
      <w:pPr>
        <w:ind w:firstLine="709"/>
        <w:jc w:val="both"/>
        <w:rPr>
          <w:rFonts w:eastAsia="Calibri"/>
          <w:color w:val="000000"/>
          <w:lang w:eastAsia="en-US"/>
        </w:rPr>
      </w:pPr>
      <w:r w:rsidRPr="006E08AA">
        <w:rPr>
          <w:rFonts w:eastAsia="Calibri"/>
          <w:color w:val="000000"/>
          <w:lang w:eastAsia="en-US"/>
        </w:rPr>
        <w:t>5.8. МОУ обеспечивает гарантированное сбалансированное питание детей в соответствии с их возрастом и временем пребывания в МОУ по нормам, утвержденным СанПиН.</w:t>
      </w:r>
    </w:p>
    <w:p w:rsidR="00142E98" w:rsidRPr="006E08AA" w:rsidRDefault="00142E98" w:rsidP="00142E98">
      <w:pPr>
        <w:ind w:firstLine="709"/>
        <w:jc w:val="both"/>
        <w:rPr>
          <w:rFonts w:eastAsia="Calibri"/>
          <w:color w:val="000000"/>
          <w:lang w:eastAsia="en-US"/>
        </w:rPr>
      </w:pPr>
    </w:p>
    <w:p w:rsidR="00142E98" w:rsidRPr="006E08AA" w:rsidRDefault="00142E98" w:rsidP="00142E98">
      <w:pPr>
        <w:ind w:firstLine="709"/>
        <w:jc w:val="both"/>
        <w:rPr>
          <w:rFonts w:eastAsia="Calibri"/>
          <w:lang w:eastAsia="en-US"/>
        </w:rPr>
      </w:pPr>
      <w:r w:rsidRPr="006E08AA">
        <w:rPr>
          <w:rFonts w:eastAsia="Calibri"/>
          <w:color w:val="000000"/>
          <w:lang w:eastAsia="en-US"/>
        </w:rPr>
        <w:t xml:space="preserve">5.9. </w:t>
      </w:r>
      <w:r w:rsidRPr="006E08AA">
        <w:rPr>
          <w:rFonts w:eastAsia="Calibri"/>
          <w:lang w:eastAsia="en-US"/>
        </w:rPr>
        <w:t>Категорически запрещено приносить в МОУ продукты питания, для угощения детей.</w:t>
      </w:r>
    </w:p>
    <w:p w:rsidR="00142E98" w:rsidRPr="006E08AA" w:rsidRDefault="00142E98" w:rsidP="00142E98">
      <w:pPr>
        <w:ind w:firstLine="709"/>
        <w:jc w:val="both"/>
        <w:rPr>
          <w:rFonts w:eastAsia="Calibri"/>
          <w:lang w:eastAsia="en-US"/>
        </w:rPr>
      </w:pPr>
    </w:p>
    <w:p w:rsidR="00142E98" w:rsidRPr="006E08AA" w:rsidRDefault="00142E98" w:rsidP="00142E98">
      <w:pPr>
        <w:ind w:firstLine="709"/>
        <w:jc w:val="both"/>
        <w:rPr>
          <w:rFonts w:eastAsia="Calibri"/>
          <w:lang w:eastAsia="en-US"/>
        </w:rPr>
      </w:pPr>
      <w:r w:rsidRPr="006E08AA">
        <w:rPr>
          <w:rFonts w:eastAsia="Calibri"/>
          <w:lang w:eastAsia="en-US"/>
        </w:rPr>
        <w:t>5.10. Строго соблюдать требования к одежде и обуви детей в МОУ:</w:t>
      </w:r>
    </w:p>
    <w:p w:rsidR="00142E98" w:rsidRPr="006E08AA" w:rsidRDefault="00142E98" w:rsidP="00142E98">
      <w:pPr>
        <w:numPr>
          <w:ilvl w:val="0"/>
          <w:numId w:val="2"/>
        </w:numPr>
        <w:tabs>
          <w:tab w:val="left" w:pos="1418"/>
        </w:tabs>
        <w:spacing w:after="200" w:line="276" w:lineRule="auto"/>
        <w:ind w:left="1418" w:hanging="284"/>
        <w:contextualSpacing/>
        <w:jc w:val="both"/>
        <w:rPr>
          <w:rFonts w:eastAsia="Calibri"/>
          <w:lang w:eastAsia="en-US"/>
        </w:rPr>
      </w:pPr>
      <w:r w:rsidRPr="006E08AA">
        <w:rPr>
          <w:rFonts w:eastAsia="Calibri"/>
          <w:lang w:eastAsia="en-US"/>
        </w:rPr>
        <w:t>одежда детей должна быть максимально удобной, изготовленной из натуральных материалов, чистой, легкой, красивой, яркой, вызывать у ребенка радость и соответствовать СанПиН 2.4.1.3049-13. Не иметь посторонних запахов (духи, табак);</w:t>
      </w:r>
    </w:p>
    <w:p w:rsidR="00142E98" w:rsidRPr="006E08AA" w:rsidRDefault="00142E98" w:rsidP="00142E98">
      <w:pPr>
        <w:numPr>
          <w:ilvl w:val="0"/>
          <w:numId w:val="2"/>
        </w:numPr>
        <w:tabs>
          <w:tab w:val="left" w:pos="1418"/>
        </w:tabs>
        <w:spacing w:after="200" w:line="276" w:lineRule="auto"/>
        <w:ind w:left="1418" w:hanging="284"/>
        <w:contextualSpacing/>
        <w:jc w:val="both"/>
        <w:rPr>
          <w:rFonts w:eastAsia="Calibri"/>
          <w:lang w:eastAsia="en-US"/>
        </w:rPr>
      </w:pPr>
      <w:r w:rsidRPr="006E08AA">
        <w:rPr>
          <w:rFonts w:eastAsia="Calibri"/>
          <w:lang w:eastAsia="en-US"/>
        </w:rPr>
        <w:t>одежда детей подбирается ежедневно в зависимости от погодных условий, температуры воздуха и с учетом двигательной активности;</w:t>
      </w:r>
    </w:p>
    <w:p w:rsidR="00142E98" w:rsidRPr="006E08AA" w:rsidRDefault="00142E98" w:rsidP="00142E98">
      <w:pPr>
        <w:numPr>
          <w:ilvl w:val="0"/>
          <w:numId w:val="2"/>
        </w:numPr>
        <w:tabs>
          <w:tab w:val="left" w:pos="1418"/>
        </w:tabs>
        <w:spacing w:after="200" w:line="276" w:lineRule="auto"/>
        <w:ind w:left="1418" w:hanging="284"/>
        <w:contextualSpacing/>
        <w:jc w:val="both"/>
        <w:rPr>
          <w:rFonts w:eastAsia="Calibri"/>
          <w:lang w:eastAsia="en-US"/>
        </w:rPr>
      </w:pPr>
      <w:r w:rsidRPr="006E08AA">
        <w:rPr>
          <w:rFonts w:eastAsia="Calibri"/>
          <w:lang w:eastAsia="en-US"/>
        </w:rPr>
        <w:t>одежда должна соответствовать возрасту, полу ребенка, его особенностям роста, развития и функциональным возможностям. Не стеснять движений, мешать свободному дыханию, кровообращению, пищеварению, раздражать и травмировать кожные покровы. Недопустимы толстые рубцы, тугие пояса, высокие тесные воротники;</w:t>
      </w:r>
    </w:p>
    <w:p w:rsidR="00142E98" w:rsidRPr="006E08AA" w:rsidRDefault="00142E98" w:rsidP="00142E98">
      <w:pPr>
        <w:numPr>
          <w:ilvl w:val="0"/>
          <w:numId w:val="2"/>
        </w:numPr>
        <w:tabs>
          <w:tab w:val="left" w:pos="1134"/>
          <w:tab w:val="left" w:pos="1418"/>
        </w:tabs>
        <w:spacing w:after="200" w:line="276" w:lineRule="auto"/>
        <w:ind w:left="1418" w:hanging="284"/>
        <w:contextualSpacing/>
        <w:jc w:val="both"/>
        <w:rPr>
          <w:rFonts w:eastAsia="Calibri"/>
          <w:lang w:eastAsia="en-US"/>
        </w:rPr>
      </w:pPr>
      <w:proofErr w:type="gramStart"/>
      <w:r w:rsidRPr="006E08AA">
        <w:rPr>
          <w:rFonts w:eastAsia="Calibri"/>
          <w:lang w:eastAsia="en-US"/>
        </w:rPr>
        <w:t>обучающимся</w:t>
      </w:r>
      <w:proofErr w:type="gramEnd"/>
      <w:r w:rsidRPr="006E08AA">
        <w:rPr>
          <w:rFonts w:eastAsia="Calibri"/>
          <w:lang w:eastAsia="en-US"/>
        </w:rPr>
        <w:t xml:space="preserve"> запрещается ношение одежды, обуви, и аксессуаров с травмирующей фурнитурой;</w:t>
      </w:r>
    </w:p>
    <w:p w:rsidR="00142E98" w:rsidRPr="006E08AA" w:rsidRDefault="00142E98" w:rsidP="00142E98">
      <w:pPr>
        <w:numPr>
          <w:ilvl w:val="1"/>
          <w:numId w:val="3"/>
        </w:numPr>
        <w:spacing w:after="200" w:line="276" w:lineRule="auto"/>
        <w:ind w:hanging="306"/>
        <w:contextualSpacing/>
        <w:jc w:val="both"/>
        <w:rPr>
          <w:rFonts w:eastAsia="Calibri"/>
          <w:lang w:eastAsia="en-US"/>
        </w:rPr>
      </w:pPr>
      <w:r w:rsidRPr="006E08AA">
        <w:rPr>
          <w:rFonts w:eastAsia="Calibri"/>
          <w:lang w:eastAsia="en-US"/>
        </w:rPr>
        <w:t xml:space="preserve">обучающиеся должны иметь следующие виды одежды: повседневную, нарядную. Нарядная одежда используется </w:t>
      </w:r>
      <w:proofErr w:type="gramStart"/>
      <w:r w:rsidRPr="006E08AA">
        <w:rPr>
          <w:rFonts w:eastAsia="Calibri"/>
          <w:lang w:eastAsia="en-US"/>
        </w:rPr>
        <w:t>обучающимися</w:t>
      </w:r>
      <w:proofErr w:type="gramEnd"/>
      <w:r w:rsidRPr="006E08AA">
        <w:rPr>
          <w:rFonts w:eastAsia="Calibri"/>
          <w:lang w:eastAsia="en-US"/>
        </w:rPr>
        <w:t xml:space="preserve"> в дни проведения праздников. </w:t>
      </w:r>
    </w:p>
    <w:p w:rsidR="00142E98" w:rsidRPr="006E08AA" w:rsidRDefault="00142E98" w:rsidP="00142E98">
      <w:pPr>
        <w:numPr>
          <w:ilvl w:val="1"/>
          <w:numId w:val="3"/>
        </w:numPr>
        <w:spacing w:after="200" w:line="276" w:lineRule="auto"/>
        <w:ind w:hanging="306"/>
        <w:contextualSpacing/>
        <w:jc w:val="both"/>
        <w:rPr>
          <w:rFonts w:eastAsia="Calibri"/>
          <w:lang w:eastAsia="en-US"/>
        </w:rPr>
      </w:pPr>
      <w:r w:rsidRPr="006E08AA">
        <w:rPr>
          <w:rFonts w:eastAsia="Calibri"/>
          <w:lang w:eastAsia="en-US"/>
        </w:rPr>
        <w:t>Обучающиеся должны иметь комплекты сухой одежды для смены, личную расческу, гигиенические салфетки (носовой платок). Все вещи могут быть промаркированы;</w:t>
      </w:r>
    </w:p>
    <w:p w:rsidR="00142E98" w:rsidRPr="006E08AA" w:rsidRDefault="00142E98" w:rsidP="00142E98">
      <w:pPr>
        <w:numPr>
          <w:ilvl w:val="0"/>
          <w:numId w:val="2"/>
        </w:numPr>
        <w:spacing w:after="200" w:line="276" w:lineRule="auto"/>
        <w:ind w:left="1418" w:hanging="284"/>
        <w:contextualSpacing/>
        <w:jc w:val="both"/>
        <w:rPr>
          <w:rFonts w:eastAsia="Calibri"/>
          <w:lang w:eastAsia="en-US"/>
        </w:rPr>
      </w:pPr>
      <w:r w:rsidRPr="006E08AA">
        <w:rPr>
          <w:rFonts w:eastAsia="Calibri"/>
          <w:lang w:eastAsia="en-US"/>
        </w:rPr>
        <w:lastRenderedPageBreak/>
        <w:t xml:space="preserve">обувь детей должна  подходить по размеру, обязательно наличие </w:t>
      </w:r>
      <w:proofErr w:type="spellStart"/>
      <w:r w:rsidRPr="006E08AA">
        <w:rPr>
          <w:rFonts w:eastAsia="Calibri"/>
          <w:lang w:eastAsia="en-US"/>
        </w:rPr>
        <w:t>ступинатора</w:t>
      </w:r>
      <w:proofErr w:type="spellEnd"/>
      <w:r w:rsidRPr="006E08AA">
        <w:rPr>
          <w:rFonts w:eastAsia="Calibri"/>
          <w:lang w:eastAsia="en-US"/>
        </w:rPr>
        <w:t>, стопа плотно зафиксирована ремешками. Обучающиеся должны иметь следующие виды обуви: сменную, спортивную обувь и чешки;</w:t>
      </w:r>
    </w:p>
    <w:p w:rsidR="00142E98" w:rsidRPr="006E08AA" w:rsidRDefault="00142E98" w:rsidP="00142E98">
      <w:pPr>
        <w:numPr>
          <w:ilvl w:val="1"/>
          <w:numId w:val="2"/>
        </w:numPr>
        <w:spacing w:after="200" w:line="276" w:lineRule="auto"/>
        <w:ind w:hanging="306"/>
        <w:jc w:val="both"/>
        <w:rPr>
          <w:rFonts w:eastAsia="Calibri"/>
          <w:lang w:eastAsia="en-US"/>
        </w:rPr>
      </w:pPr>
      <w:r w:rsidRPr="006E08AA">
        <w:rPr>
          <w:rFonts w:eastAsia="Calibri"/>
          <w:lang w:eastAsia="en-US"/>
        </w:rPr>
        <w:t>головные уборы является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</w:t>
      </w:r>
    </w:p>
    <w:p w:rsidR="00142E98" w:rsidRPr="006E08AA" w:rsidRDefault="00142E98" w:rsidP="00142E98">
      <w:pPr>
        <w:spacing w:before="100" w:beforeAutospacing="1" w:after="100" w:afterAutospacing="1"/>
        <w:ind w:left="709"/>
        <w:jc w:val="center"/>
        <w:rPr>
          <w:b/>
          <w:color w:val="000000"/>
          <w:spacing w:val="1"/>
          <w:sz w:val="28"/>
          <w:szCs w:val="28"/>
        </w:rPr>
      </w:pPr>
      <w:r w:rsidRPr="006E08AA">
        <w:rPr>
          <w:b/>
          <w:color w:val="000000"/>
          <w:spacing w:val="1"/>
          <w:sz w:val="28"/>
          <w:szCs w:val="28"/>
        </w:rPr>
        <w:t>6. Обеспечение безопасности</w:t>
      </w:r>
    </w:p>
    <w:p w:rsidR="00142E98" w:rsidRPr="006E08AA" w:rsidRDefault="00142E98" w:rsidP="00142E98">
      <w:pPr>
        <w:ind w:firstLine="709"/>
        <w:jc w:val="both"/>
        <w:rPr>
          <w:bCs/>
          <w:color w:val="000000"/>
        </w:rPr>
      </w:pPr>
      <w:r w:rsidRPr="006E08AA">
        <w:rPr>
          <w:bCs/>
          <w:color w:val="000000"/>
        </w:rPr>
        <w:t>6.1. Родители (законные представитель) должны своевременно сообщать об изменении номера телефона, места жительства и места работы.</w:t>
      </w:r>
    </w:p>
    <w:p w:rsidR="00142E98" w:rsidRPr="006E08AA" w:rsidRDefault="00142E98" w:rsidP="00142E98">
      <w:pPr>
        <w:ind w:firstLine="709"/>
        <w:jc w:val="both"/>
        <w:rPr>
          <w:bCs/>
          <w:color w:val="000000"/>
        </w:rPr>
      </w:pPr>
    </w:p>
    <w:p w:rsidR="00142E98" w:rsidRPr="006E08AA" w:rsidRDefault="00142E98" w:rsidP="00142E98">
      <w:pPr>
        <w:ind w:firstLine="709"/>
        <w:jc w:val="both"/>
        <w:rPr>
          <w:bCs/>
          <w:color w:val="000000"/>
        </w:rPr>
      </w:pPr>
      <w:r w:rsidRPr="006E08AA">
        <w:rPr>
          <w:bCs/>
          <w:color w:val="000000"/>
        </w:rPr>
        <w:t xml:space="preserve">6.2. Для обеспечения безопасности своего ребенка родитель (законный представитель) передает ребенка только лично воспитателю. </w:t>
      </w:r>
    </w:p>
    <w:p w:rsidR="00142E98" w:rsidRPr="006E08AA" w:rsidRDefault="00142E98" w:rsidP="00142E98">
      <w:pPr>
        <w:ind w:firstLine="709"/>
        <w:contextualSpacing/>
        <w:rPr>
          <w:rFonts w:eastAsia="Calibri"/>
          <w:bCs/>
          <w:color w:val="000000"/>
          <w:lang w:eastAsia="en-US"/>
        </w:rPr>
      </w:pPr>
    </w:p>
    <w:p w:rsidR="00142E98" w:rsidRPr="006E08AA" w:rsidRDefault="00142E98" w:rsidP="00142E98">
      <w:pPr>
        <w:ind w:firstLine="709"/>
        <w:jc w:val="both"/>
        <w:rPr>
          <w:bCs/>
          <w:color w:val="000000"/>
        </w:rPr>
      </w:pPr>
      <w:r w:rsidRPr="006E08AA">
        <w:rPr>
          <w:bCs/>
          <w:color w:val="000000"/>
        </w:rPr>
        <w:t>6.3. Воспитателям категорически запрещается отдавать детей лицам в нетрезвом состоянии, несовершеннолетним братьям и сёстрам, отпускать детей одних по просьбе родителей, отдавать детей незнакомым лицам без заявления родителя (законного представителя)  и копии документа удостоверяющего личность (лица, которому родитель доверяет ребенка).</w:t>
      </w:r>
    </w:p>
    <w:p w:rsidR="00142E98" w:rsidRPr="006E08AA" w:rsidRDefault="00142E98" w:rsidP="00142E98">
      <w:pPr>
        <w:ind w:firstLine="709"/>
        <w:jc w:val="both"/>
        <w:rPr>
          <w:bCs/>
          <w:color w:val="000000"/>
        </w:rPr>
      </w:pPr>
    </w:p>
    <w:p w:rsidR="00142E98" w:rsidRPr="006E08AA" w:rsidRDefault="00142E98" w:rsidP="00142E98">
      <w:pPr>
        <w:ind w:firstLine="709"/>
        <w:jc w:val="both"/>
        <w:rPr>
          <w:bCs/>
          <w:color w:val="000000"/>
        </w:rPr>
      </w:pPr>
      <w:r w:rsidRPr="006E08AA">
        <w:rPr>
          <w:bCs/>
          <w:color w:val="000000"/>
        </w:rPr>
        <w:t>6.4. Посторонним лицам запрещено находиться в помещениях и на территории МОУ без разрешения администрации.</w:t>
      </w:r>
    </w:p>
    <w:p w:rsidR="00142E98" w:rsidRPr="006E08AA" w:rsidRDefault="00142E98" w:rsidP="00142E98">
      <w:pPr>
        <w:ind w:firstLine="709"/>
        <w:contextualSpacing/>
        <w:rPr>
          <w:rFonts w:eastAsia="Calibri"/>
          <w:bCs/>
          <w:color w:val="000000"/>
          <w:lang w:eastAsia="en-US"/>
        </w:rPr>
      </w:pPr>
    </w:p>
    <w:p w:rsidR="00142E98" w:rsidRPr="006E08AA" w:rsidRDefault="00142E98" w:rsidP="00142E98">
      <w:pPr>
        <w:ind w:firstLine="709"/>
        <w:jc w:val="both"/>
        <w:rPr>
          <w:bCs/>
          <w:color w:val="000000"/>
        </w:rPr>
      </w:pPr>
      <w:r w:rsidRPr="006E08AA">
        <w:rPr>
          <w:bCs/>
          <w:color w:val="000000"/>
        </w:rPr>
        <w:t>6.5. Запрещается оставлять коляски, велосипеды и санки в помещении МОУ.</w:t>
      </w:r>
    </w:p>
    <w:p w:rsidR="00142E98" w:rsidRPr="006E08AA" w:rsidRDefault="00142E98" w:rsidP="00142E98">
      <w:pPr>
        <w:ind w:firstLine="709"/>
        <w:contextualSpacing/>
        <w:rPr>
          <w:rFonts w:eastAsia="Calibri"/>
          <w:bCs/>
          <w:color w:val="000000"/>
          <w:lang w:eastAsia="en-US"/>
        </w:rPr>
      </w:pPr>
    </w:p>
    <w:p w:rsidR="00142E98" w:rsidRPr="006E08AA" w:rsidRDefault="00142E98" w:rsidP="00142E98">
      <w:pPr>
        <w:ind w:firstLine="709"/>
        <w:jc w:val="both"/>
        <w:rPr>
          <w:bCs/>
          <w:color w:val="000000"/>
        </w:rPr>
      </w:pPr>
      <w:r w:rsidRPr="006E08AA">
        <w:rPr>
          <w:bCs/>
          <w:color w:val="000000"/>
        </w:rPr>
        <w:t>6.6. При парковке своего автомобиля, необходимо оставлять свободным подъезд к воротам для въезда и выезда служебного транспорта на территорию детского сада. Запрещается въезд на личном автомобиле или такси на территорию детского сада.</w:t>
      </w:r>
    </w:p>
    <w:p w:rsidR="00142E98" w:rsidRPr="006E08AA" w:rsidRDefault="00142E98" w:rsidP="00142E98">
      <w:pPr>
        <w:ind w:firstLine="709"/>
        <w:contextualSpacing/>
        <w:rPr>
          <w:rFonts w:eastAsia="Calibri"/>
          <w:bCs/>
          <w:color w:val="000000"/>
          <w:lang w:eastAsia="en-US"/>
        </w:rPr>
      </w:pPr>
    </w:p>
    <w:p w:rsidR="00142E98" w:rsidRPr="006E08AA" w:rsidRDefault="00142E98" w:rsidP="00142E98">
      <w:pPr>
        <w:ind w:firstLine="709"/>
        <w:jc w:val="both"/>
        <w:rPr>
          <w:bCs/>
          <w:color w:val="000000"/>
        </w:rPr>
      </w:pPr>
      <w:r w:rsidRPr="006E08AA">
        <w:rPr>
          <w:bCs/>
          <w:color w:val="000000"/>
        </w:rPr>
        <w:t>6.7. Запрещено давать ребёнку  в учреждение  жевательную резинку, конфеты, чипсы, сухарики.</w:t>
      </w:r>
    </w:p>
    <w:p w:rsidR="00142E98" w:rsidRPr="006E08AA" w:rsidRDefault="00142E98" w:rsidP="00142E98">
      <w:pPr>
        <w:ind w:firstLine="709"/>
        <w:jc w:val="both"/>
        <w:rPr>
          <w:bCs/>
          <w:color w:val="000000"/>
        </w:rPr>
      </w:pPr>
    </w:p>
    <w:p w:rsidR="00142E98" w:rsidRPr="006E08AA" w:rsidRDefault="00142E98" w:rsidP="00142E98">
      <w:pPr>
        <w:ind w:firstLine="709"/>
        <w:jc w:val="both"/>
        <w:rPr>
          <w:bCs/>
          <w:color w:val="000000"/>
        </w:rPr>
      </w:pPr>
      <w:r w:rsidRPr="006E08AA">
        <w:rPr>
          <w:bCs/>
          <w:color w:val="000000"/>
        </w:rPr>
        <w:t>6.8. Родителям необходимо проследить,  чтобы в карманах ребенка не было острых, режущих и колющих предметов.</w:t>
      </w:r>
    </w:p>
    <w:p w:rsidR="00142E98" w:rsidRPr="006E08AA" w:rsidRDefault="00142E98" w:rsidP="00142E98">
      <w:pPr>
        <w:ind w:firstLine="709"/>
        <w:contextualSpacing/>
        <w:rPr>
          <w:rFonts w:eastAsia="Calibri"/>
          <w:bCs/>
          <w:color w:val="000000"/>
          <w:lang w:eastAsia="en-US"/>
        </w:rPr>
      </w:pPr>
    </w:p>
    <w:p w:rsidR="00142E98" w:rsidRPr="006E08AA" w:rsidRDefault="00142E98" w:rsidP="00142E98">
      <w:pPr>
        <w:ind w:firstLine="709"/>
        <w:jc w:val="both"/>
        <w:rPr>
          <w:bCs/>
          <w:color w:val="000000"/>
        </w:rPr>
      </w:pPr>
      <w:r w:rsidRPr="006E08AA">
        <w:rPr>
          <w:bCs/>
          <w:color w:val="000000"/>
        </w:rPr>
        <w:t xml:space="preserve">6.9. </w:t>
      </w:r>
      <w:proofErr w:type="gramStart"/>
      <w:r w:rsidRPr="006E08AA">
        <w:rPr>
          <w:bCs/>
          <w:color w:val="000000"/>
        </w:rPr>
        <w:t>В детский сад не рекомендуется надевать золотые украшения (цепочки, серьги</w:t>
      </w:r>
      <w:proofErr w:type="gramEnd"/>
    </w:p>
    <w:p w:rsidR="00142E98" w:rsidRPr="006E08AA" w:rsidRDefault="00142E98" w:rsidP="00142E98">
      <w:pPr>
        <w:jc w:val="both"/>
        <w:rPr>
          <w:bCs/>
          <w:color w:val="000000"/>
        </w:rPr>
      </w:pPr>
      <w:r w:rsidRPr="006E08AA">
        <w:rPr>
          <w:bCs/>
          <w:color w:val="000000"/>
        </w:rPr>
        <w:t xml:space="preserve">и пр.) во избежание </w:t>
      </w:r>
      <w:proofErr w:type="spellStart"/>
      <w:r w:rsidRPr="006E08AA">
        <w:rPr>
          <w:bCs/>
          <w:color w:val="000000"/>
        </w:rPr>
        <w:t>травмирования</w:t>
      </w:r>
      <w:proofErr w:type="spellEnd"/>
      <w:r w:rsidRPr="006E08AA">
        <w:rPr>
          <w:bCs/>
          <w:color w:val="000000"/>
        </w:rPr>
        <w:t xml:space="preserve"> и потери.</w:t>
      </w:r>
    </w:p>
    <w:p w:rsidR="00142E98" w:rsidRPr="006E08AA" w:rsidRDefault="00142E98" w:rsidP="00142E98">
      <w:pPr>
        <w:ind w:firstLine="709"/>
        <w:jc w:val="both"/>
        <w:rPr>
          <w:bCs/>
          <w:color w:val="000000"/>
        </w:rPr>
      </w:pPr>
    </w:p>
    <w:p w:rsidR="00142E98" w:rsidRPr="006E08AA" w:rsidRDefault="00142E98" w:rsidP="00142E98">
      <w:pPr>
        <w:ind w:firstLine="709"/>
        <w:jc w:val="both"/>
        <w:rPr>
          <w:bCs/>
          <w:color w:val="000000"/>
        </w:rPr>
      </w:pPr>
      <w:r w:rsidRPr="006E08AA">
        <w:rPr>
          <w:bCs/>
          <w:color w:val="000000"/>
        </w:rPr>
        <w:t>6.10. В помещении и на территории МОУ строго запрещается курение.</w:t>
      </w:r>
    </w:p>
    <w:p w:rsidR="00142E98" w:rsidRPr="006E08AA" w:rsidRDefault="00142E98" w:rsidP="00142E98">
      <w:pPr>
        <w:ind w:firstLine="709"/>
        <w:jc w:val="both"/>
        <w:rPr>
          <w:bCs/>
          <w:color w:val="000000"/>
        </w:rPr>
      </w:pPr>
    </w:p>
    <w:p w:rsidR="00142E98" w:rsidRPr="006E08AA" w:rsidRDefault="00142E98" w:rsidP="00142E98">
      <w:pPr>
        <w:ind w:firstLine="709"/>
        <w:jc w:val="both"/>
        <w:rPr>
          <w:rFonts w:eastAsia="Calibri"/>
          <w:lang w:eastAsia="en-US"/>
        </w:rPr>
      </w:pPr>
      <w:r w:rsidRPr="006E08AA">
        <w:rPr>
          <w:rFonts w:eastAsia="Calibri"/>
          <w:color w:val="000000"/>
          <w:lang w:eastAsia="en-US"/>
        </w:rPr>
        <w:t xml:space="preserve">6.11. В случае если Родитель (законный представитель) не забрал ребенка и найти Родителя по средствам связи не предоставляется возможным, Учреждение оставляет за собой право </w:t>
      </w:r>
      <w:r w:rsidRPr="006E08AA">
        <w:rPr>
          <w:rFonts w:eastAsia="Calibri"/>
          <w:lang w:eastAsia="en-US"/>
        </w:rPr>
        <w:t xml:space="preserve">сообщить об этом  в </w:t>
      </w:r>
      <w:r w:rsidRPr="006E08AA">
        <w:rPr>
          <w:rFonts w:eastAsia="Calibri"/>
          <w:color w:val="000000"/>
          <w:lang w:eastAsia="en-US"/>
        </w:rPr>
        <w:t xml:space="preserve">дежурную часть полиции. </w:t>
      </w:r>
    </w:p>
    <w:p w:rsidR="00142E98" w:rsidRDefault="00142E98" w:rsidP="00142E98">
      <w:pPr>
        <w:shd w:val="clear" w:color="auto" w:fill="FFFFFF"/>
        <w:spacing w:before="100" w:beforeAutospacing="1" w:after="100" w:afterAutospacing="1"/>
        <w:rPr>
          <w:b/>
          <w:bCs/>
          <w:color w:val="333333"/>
        </w:rPr>
      </w:pP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8"/>
          <w:szCs w:val="28"/>
        </w:rPr>
      </w:pPr>
      <w:r w:rsidRPr="006E08AA">
        <w:rPr>
          <w:b/>
          <w:bCs/>
          <w:color w:val="333333"/>
          <w:sz w:val="28"/>
          <w:szCs w:val="28"/>
        </w:rPr>
        <w:t> 7. Поощрения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E08AA">
        <w:rPr>
          <w:color w:val="333333"/>
        </w:rPr>
        <w:lastRenderedPageBreak/>
        <w:t>7.1. За достижения на олимпиадах, конкурсах, смотрах и за другие достижения в  реализации образовательной программы учреждения к обучающимся (воспитанникам) могут быть применены следующие виды поощрений:</w:t>
      </w:r>
    </w:p>
    <w:p w:rsidR="00142E98" w:rsidRPr="006E08AA" w:rsidRDefault="00142E98" w:rsidP="00142E9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245"/>
        <w:rPr>
          <w:color w:val="333333"/>
        </w:rPr>
      </w:pPr>
      <w:r w:rsidRPr="006E08AA">
        <w:rPr>
          <w:color w:val="333333"/>
        </w:rPr>
        <w:t xml:space="preserve">объявление благодарности </w:t>
      </w:r>
      <w:proofErr w:type="gramStart"/>
      <w:r w:rsidRPr="006E08AA">
        <w:rPr>
          <w:color w:val="333333"/>
        </w:rPr>
        <w:t>обучающемуся</w:t>
      </w:r>
      <w:proofErr w:type="gramEnd"/>
      <w:r w:rsidRPr="006E08AA">
        <w:rPr>
          <w:color w:val="333333"/>
        </w:rPr>
        <w:t>;</w:t>
      </w:r>
    </w:p>
    <w:p w:rsidR="00142E98" w:rsidRPr="006E08AA" w:rsidRDefault="00142E98" w:rsidP="00142E9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245"/>
        <w:rPr>
          <w:color w:val="333333"/>
        </w:rPr>
      </w:pPr>
      <w:r w:rsidRPr="006E08AA">
        <w:rPr>
          <w:color w:val="333333"/>
        </w:rPr>
        <w:t>направление благодарственного письма родителям (законным представителям) обучающегося;</w:t>
      </w:r>
    </w:p>
    <w:p w:rsidR="00142E98" w:rsidRPr="006E08AA" w:rsidRDefault="00142E98" w:rsidP="00142E9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245"/>
        <w:rPr>
          <w:color w:val="333333"/>
        </w:rPr>
      </w:pPr>
      <w:r w:rsidRPr="006E08AA">
        <w:rPr>
          <w:color w:val="333333"/>
        </w:rPr>
        <w:t>награждение почетной грамотой и (или) дипломом;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E08AA">
        <w:rPr>
          <w:color w:val="333333"/>
        </w:rPr>
        <w:t>7.2. Процедура применения поощрений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E08AA">
        <w:rPr>
          <w:color w:val="333333"/>
        </w:rPr>
        <w:t xml:space="preserve">7.2.1. Объявление благодарности </w:t>
      </w:r>
      <w:proofErr w:type="gramStart"/>
      <w:r w:rsidRPr="006E08AA">
        <w:rPr>
          <w:color w:val="333333"/>
        </w:rPr>
        <w:t>обучающемуся</w:t>
      </w:r>
      <w:proofErr w:type="gramEnd"/>
      <w:r w:rsidRPr="006E08AA">
        <w:rPr>
          <w:color w:val="333333"/>
        </w:rPr>
        <w:t>, объявление благодарности законным представителям обучающегося  могут применять все педагогические работники учреждения при проявлении обучающимися активности с положительным результатом.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E08AA">
        <w:rPr>
          <w:color w:val="333333"/>
        </w:rPr>
        <w:t>7.2.2. Награждение почетной грамотой (дипломом) может осуществляться администрацией учреждения по представлению педагогических работников за особые успехи, достигнутые обучающимся на уровне учреждения и (или) муниципального образования, на территории которого находится учреждение.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6E08AA">
        <w:rPr>
          <w:b/>
          <w:bCs/>
          <w:color w:val="333333"/>
          <w:sz w:val="28"/>
          <w:szCs w:val="28"/>
        </w:rPr>
        <w:t>    8.Защита прав обучающихся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E08AA">
        <w:rPr>
          <w:b/>
          <w:bCs/>
          <w:color w:val="333333"/>
        </w:rPr>
        <w:t> </w:t>
      </w:r>
      <w:r w:rsidRPr="006E08AA">
        <w:rPr>
          <w:color w:val="333333"/>
        </w:rPr>
        <w:t>8.1. В целях защиты  прав обучающихся  их законные представители самостоятельно или через своих представителей вправе: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E08AA">
        <w:rPr>
          <w:color w:val="333333"/>
        </w:rPr>
        <w:t>8.1.1.      направлять в органы управления учреждения   обращения о нарушении и (или) ущемлении ее работниками прав, свобод и социальных гарантий обучающихся;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E08AA">
        <w:rPr>
          <w:color w:val="333333"/>
        </w:rPr>
        <w:t>8.1.2.      обращаться в комиссию по урегулированию споров между участниками образовательных отношений;</w:t>
      </w:r>
    </w:p>
    <w:p w:rsidR="00142E98" w:rsidRPr="006E08AA" w:rsidRDefault="00142E98" w:rsidP="00142E98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6E08AA">
        <w:rPr>
          <w:color w:val="333333"/>
        </w:rPr>
        <w:t>8.1.3.      использовать не запрещенные законодательством РФ иные способы защиты своих прав и законных интересов.</w:t>
      </w:r>
    </w:p>
    <w:p w:rsidR="00142E98" w:rsidRDefault="00142E98" w:rsidP="00142E98">
      <w:pPr>
        <w:spacing w:before="100" w:beforeAutospacing="1" w:after="100" w:afterAutospacing="1"/>
      </w:pPr>
    </w:p>
    <w:p w:rsidR="00142E98" w:rsidRDefault="00142E98" w:rsidP="00142E98">
      <w:pPr>
        <w:spacing w:before="100" w:beforeAutospacing="1" w:after="100" w:afterAutospacing="1"/>
      </w:pPr>
    </w:p>
    <w:p w:rsidR="00050C3D" w:rsidRDefault="00050C3D"/>
    <w:sectPr w:rsidR="0005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4FBC"/>
    <w:multiLevelType w:val="hybridMultilevel"/>
    <w:tmpl w:val="0B3C4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025F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F7EFF"/>
    <w:multiLevelType w:val="hybridMultilevel"/>
    <w:tmpl w:val="1B9C9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979B1"/>
    <w:multiLevelType w:val="multilevel"/>
    <w:tmpl w:val="B1F2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6D3F81"/>
    <w:multiLevelType w:val="hybridMultilevel"/>
    <w:tmpl w:val="CA9C71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54E3D94"/>
    <w:multiLevelType w:val="multilevel"/>
    <w:tmpl w:val="451CC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5A"/>
    <w:rsid w:val="00050C3D"/>
    <w:rsid w:val="00142E98"/>
    <w:rsid w:val="006B305A"/>
    <w:rsid w:val="00C1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3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5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3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5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1968</Words>
  <Characters>11220</Characters>
  <Application>Microsoft Office Word</Application>
  <DocSecurity>0</DocSecurity>
  <Lines>93</Lines>
  <Paragraphs>26</Paragraphs>
  <ScaleCrop>false</ScaleCrop>
  <Company/>
  <LinksUpToDate>false</LinksUpToDate>
  <CharactersWithSpaces>13162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Садик-Школа</dc:creator>
  <cp:keywords/>
  <dc:description/>
  <cp:lastModifiedBy>Садик-Школа</cp:lastModifiedBy>
  <cp:revision>4</cp:revision>
  <dcterms:created xsi:type="dcterms:W3CDTF">2015-11-06T08:36:00Z</dcterms:created>
  <dcterms:modified xsi:type="dcterms:W3CDTF">2015-11-24T12:39:00Z</dcterms:modified>
</cp:coreProperties>
</file>