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70" w:rsidRDefault="005D3770" w:rsidP="005D3770"/>
    <w:p w:rsidR="00261FB6" w:rsidRDefault="00261FB6" w:rsidP="005D37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940425" cy="8153525"/>
            <wp:effectExtent l="0" t="0" r="3175" b="0"/>
            <wp:docPr id="1" name="Рисунок 1" descr="C:\Users\Садик-Школа\Desktop\отче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Школа\Desktop\отчет.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0" w:name="_GoBack"/>
      <w:bookmarkEnd w:id="0"/>
    </w:p>
    <w:p w:rsidR="00261FB6" w:rsidRDefault="00261FB6" w:rsidP="005D37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61FB6" w:rsidRDefault="00261FB6" w:rsidP="005D37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61FB6" w:rsidRDefault="00261FB6" w:rsidP="005D377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SymbolMT" w:eastAsia="Times New Roman" w:hAnsi="SymbolMT" w:cs="SymbolMT"/>
          <w:sz w:val="24"/>
          <w:szCs w:val="24"/>
          <w:lang w:eastAsia="ru-RU"/>
        </w:rPr>
        <w:t xml:space="preserve">• </w:t>
      </w:r>
      <w:r w:rsidRPr="005D3770">
        <w:rPr>
          <w:rFonts w:ascii="TimesNewRomanPSMT" w:eastAsia="Times New Roman" w:hAnsi="TimesNewRomanPSMT" w:cs="TimesNewRomanPSMT"/>
          <w:sz w:val="24"/>
          <w:szCs w:val="24"/>
          <w:lang w:eastAsia="ru-RU"/>
        </w:rPr>
        <w:t>Свидетельство о государственной регистрации права; Управление Федеральной службы</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lastRenderedPageBreak/>
        <w:t>государственной регистрации, кадастра и картографии по Саратовской области; дата выдачи: 02072.2013г. Серия 64 АГ982693.</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1.2. Устав Муниципального  образовательного учреждения для детей дошкольного и младшего школьного возраста «Начальная школа – детский сад </w:t>
      </w:r>
      <w:proofErr w:type="spellStart"/>
      <w:r w:rsidRPr="005D3770">
        <w:rPr>
          <w:rFonts w:ascii="TimesNewRomanPSMT" w:eastAsia="Times New Roman" w:hAnsi="TimesNewRomanPSMT" w:cs="TimesNewRomanPSMT"/>
          <w:sz w:val="24"/>
          <w:szCs w:val="24"/>
          <w:lang w:eastAsia="ru-RU"/>
        </w:rPr>
        <w:t>р.п</w:t>
      </w:r>
      <w:proofErr w:type="gramStart"/>
      <w:r w:rsidRPr="005D3770">
        <w:rPr>
          <w:rFonts w:ascii="TimesNewRomanPSMT" w:eastAsia="Times New Roman" w:hAnsi="TimesNewRomanPSMT" w:cs="TimesNewRomanPSMT"/>
          <w:sz w:val="24"/>
          <w:szCs w:val="24"/>
          <w:lang w:eastAsia="ru-RU"/>
        </w:rPr>
        <w:t>.Д</w:t>
      </w:r>
      <w:proofErr w:type="gramEnd"/>
      <w:r w:rsidRPr="005D3770">
        <w:rPr>
          <w:rFonts w:ascii="TimesNewRomanPSMT" w:eastAsia="Times New Roman" w:hAnsi="TimesNewRomanPSMT" w:cs="TimesNewRomanPSMT"/>
          <w:sz w:val="24"/>
          <w:szCs w:val="24"/>
          <w:lang w:eastAsia="ru-RU"/>
        </w:rPr>
        <w:t>уховницкое</w:t>
      </w:r>
      <w:proofErr w:type="spellEnd"/>
      <w:r w:rsidRPr="005D3770">
        <w:rPr>
          <w:rFonts w:ascii="TimesNewRomanPSMT" w:eastAsia="Times New Roman" w:hAnsi="TimesNewRomanPSMT" w:cs="TimesNewRomanPSMT"/>
          <w:sz w:val="24"/>
          <w:szCs w:val="24"/>
          <w:lang w:eastAsia="ru-RU"/>
        </w:rPr>
        <w:t xml:space="preserve"> Духовницкого района Саратовской области».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1.3. Перечень нормативных документов на </w:t>
      </w:r>
      <w:proofErr w:type="gramStart"/>
      <w:r w:rsidRPr="005D3770">
        <w:rPr>
          <w:rFonts w:ascii="TimesNewRomanPSMT" w:eastAsia="Times New Roman" w:hAnsi="TimesNewRomanPSMT" w:cs="TimesNewRomanPSMT"/>
          <w:sz w:val="24"/>
          <w:szCs w:val="24"/>
          <w:lang w:eastAsia="ru-RU"/>
        </w:rPr>
        <w:t>право ведения</w:t>
      </w:r>
      <w:proofErr w:type="gramEnd"/>
      <w:r w:rsidRPr="005D3770">
        <w:rPr>
          <w:rFonts w:ascii="TimesNewRomanPSMT" w:eastAsia="Times New Roman" w:hAnsi="TimesNewRomanPSMT" w:cs="TimesNewRomanPSMT"/>
          <w:sz w:val="24"/>
          <w:szCs w:val="24"/>
          <w:lang w:eastAsia="ru-RU"/>
        </w:rPr>
        <w:t xml:space="preserve"> образовательной деятельности с указанием реквизитов: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-лицензия - регистрационный номер 942 от 18.06.2013. Срок действия: бессрочно;</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 свидетельство о государственной аккредитации, регистрационный номер 651 от 27.03. </w:t>
      </w:r>
      <w:smartTag w:uri="urn:schemas-microsoft-com:office:smarttags" w:element="metricconverter">
        <w:smartTagPr>
          <w:attr w:name="ProductID" w:val="2014 г"/>
        </w:smartTagPr>
        <w:r w:rsidRPr="005D3770">
          <w:rPr>
            <w:rFonts w:ascii="TimesNewRomanPSMT" w:eastAsia="Times New Roman" w:hAnsi="TimesNewRomanPSMT" w:cs="TimesNewRomanPSMT"/>
            <w:sz w:val="24"/>
            <w:szCs w:val="24"/>
            <w:lang w:eastAsia="ru-RU"/>
          </w:rPr>
          <w:t>2014 г</w:t>
        </w:r>
      </w:smartTag>
      <w:r w:rsidRPr="005D3770">
        <w:rPr>
          <w:rFonts w:ascii="TimesNewRomanPSMT" w:eastAsia="Times New Roman" w:hAnsi="TimesNewRomanPSMT" w:cs="TimesNewRomanPSMT"/>
          <w:sz w:val="24"/>
          <w:szCs w:val="24"/>
          <w:lang w:eastAsia="ru-RU"/>
        </w:rPr>
        <w:t>.</w:t>
      </w:r>
    </w:p>
    <w:p w:rsidR="005D3770" w:rsidRPr="005D3770" w:rsidRDefault="005D3770" w:rsidP="005D3770">
      <w:pPr>
        <w:spacing w:after="0" w:line="240" w:lineRule="auto"/>
        <w:rPr>
          <w:rFonts w:ascii="Times New Roman" w:eastAsia="Calibri" w:hAnsi="Times New Roman" w:cs="Times New Roman"/>
          <w:b/>
          <w:sz w:val="24"/>
          <w:szCs w:val="24"/>
        </w:rPr>
      </w:pPr>
    </w:p>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color w:val="000000"/>
          <w:sz w:val="24"/>
          <w:szCs w:val="24"/>
          <w:lang w:eastAsia="ru-RU"/>
        </w:rPr>
      </w:pPr>
      <w:r w:rsidRPr="005D3770">
        <w:rPr>
          <w:rFonts w:ascii="TimesNewRomanPS-BoldMT" w:eastAsia="Times New Roman" w:hAnsi="TimesNewRomanPS-BoldMT" w:cs="TimesNewRomanPS-BoldMT"/>
          <w:b/>
          <w:bCs/>
          <w:color w:val="000000"/>
          <w:sz w:val="24"/>
          <w:szCs w:val="24"/>
          <w:lang w:eastAsia="ru-RU"/>
        </w:rPr>
        <w:t>2. Перечень общеобразовательных программ,</w:t>
      </w:r>
    </w:p>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color w:val="000000"/>
          <w:sz w:val="24"/>
          <w:szCs w:val="24"/>
          <w:lang w:eastAsia="ru-RU"/>
        </w:rPr>
      </w:pPr>
      <w:r w:rsidRPr="005D3770">
        <w:rPr>
          <w:rFonts w:ascii="TimesNewRomanPS-BoldMT" w:eastAsia="Times New Roman" w:hAnsi="TimesNewRomanPS-BoldMT" w:cs="TimesNewRomanPS-BoldMT"/>
          <w:b/>
          <w:bCs/>
          <w:color w:val="000000"/>
          <w:sz w:val="24"/>
          <w:szCs w:val="24"/>
          <w:lang w:eastAsia="ru-RU"/>
        </w:rPr>
        <w:t xml:space="preserve">по которым МОУ «Начальная школа –детский сад </w:t>
      </w:r>
      <w:proofErr w:type="spellStart"/>
      <w:r w:rsidRPr="005D3770">
        <w:rPr>
          <w:rFonts w:ascii="TimesNewRomanPS-BoldMT" w:eastAsia="Times New Roman" w:hAnsi="TimesNewRomanPS-BoldMT" w:cs="TimesNewRomanPS-BoldMT"/>
          <w:b/>
          <w:bCs/>
          <w:color w:val="000000"/>
          <w:sz w:val="24"/>
          <w:szCs w:val="24"/>
          <w:lang w:eastAsia="ru-RU"/>
        </w:rPr>
        <w:t>р.п.Духовницкое</w:t>
      </w:r>
      <w:proofErr w:type="spellEnd"/>
      <w:r w:rsidRPr="005D3770">
        <w:rPr>
          <w:rFonts w:ascii="TimesNewRomanPS-BoldMT" w:eastAsia="Times New Roman" w:hAnsi="TimesNewRomanPS-BoldMT" w:cs="TimesNewRomanPS-BoldMT"/>
          <w:b/>
          <w:bCs/>
          <w:color w:val="000000"/>
          <w:sz w:val="24"/>
          <w:szCs w:val="24"/>
          <w:lang w:eastAsia="ru-RU"/>
        </w:rPr>
        <w:t xml:space="preserve">  Духовницкого района Саратовской области» имеет право ведения образовательной деятельности</w:t>
      </w: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4"/>
          <w:szCs w:val="24"/>
          <w:lang w:eastAsia="ru-RU"/>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279"/>
        <w:gridCol w:w="3572"/>
        <w:gridCol w:w="1810"/>
        <w:gridCol w:w="1528"/>
      </w:tblGrid>
      <w:tr w:rsidR="005D3770" w:rsidRPr="005D3770" w:rsidTr="005D3770">
        <w:tc>
          <w:tcPr>
            <w:tcW w:w="639"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 п/п</w:t>
            </w: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p>
        </w:tc>
        <w:tc>
          <w:tcPr>
            <w:tcW w:w="2279"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Уровень (ступень)</w:t>
            </w:r>
          </w:p>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образования</w:t>
            </w:r>
          </w:p>
        </w:tc>
        <w:tc>
          <w:tcPr>
            <w:tcW w:w="357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Направленность(наименование)</w:t>
            </w:r>
          </w:p>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образовательной программы</w:t>
            </w: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p>
        </w:tc>
        <w:tc>
          <w:tcPr>
            <w:tcW w:w="181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Вид образовательной</w:t>
            </w:r>
          </w:p>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программы (основная,</w:t>
            </w:r>
          </w:p>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дополнительная)</w:t>
            </w:r>
          </w:p>
        </w:tc>
        <w:tc>
          <w:tcPr>
            <w:tcW w:w="15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Нормативный</w:t>
            </w:r>
          </w:p>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
                <w:bCs/>
                <w:color w:val="000000"/>
                <w:sz w:val="20"/>
                <w:szCs w:val="20"/>
                <w:lang w:eastAsia="ru-RU"/>
              </w:rPr>
            </w:pPr>
            <w:r w:rsidRPr="005D3770">
              <w:rPr>
                <w:rFonts w:ascii="TimesNewRomanPS-BoldMT" w:eastAsia="Times New Roman" w:hAnsi="TimesNewRomanPS-BoldMT" w:cs="TimesNewRomanPS-BoldMT"/>
                <w:b/>
                <w:bCs/>
                <w:color w:val="000000"/>
                <w:sz w:val="20"/>
                <w:szCs w:val="20"/>
                <w:lang w:eastAsia="ru-RU"/>
              </w:rPr>
              <w:t>срок освоения</w:t>
            </w: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p>
        </w:tc>
      </w:tr>
      <w:tr w:rsidR="005D3770" w:rsidRPr="005D3770" w:rsidTr="005D3770">
        <w:tc>
          <w:tcPr>
            <w:tcW w:w="639"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1</w:t>
            </w:r>
          </w:p>
        </w:tc>
        <w:tc>
          <w:tcPr>
            <w:tcW w:w="2279"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Дошкольное образование</w:t>
            </w:r>
          </w:p>
        </w:tc>
        <w:tc>
          <w:tcPr>
            <w:tcW w:w="357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Основная общеобразовательная программа дошкольного образования</w:t>
            </w:r>
          </w:p>
        </w:tc>
        <w:tc>
          <w:tcPr>
            <w:tcW w:w="181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Основная</w:t>
            </w:r>
          </w:p>
        </w:tc>
        <w:tc>
          <w:tcPr>
            <w:tcW w:w="15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4 года</w:t>
            </w:r>
          </w:p>
        </w:tc>
      </w:tr>
      <w:tr w:rsidR="005D3770" w:rsidRPr="005D3770" w:rsidTr="005D3770">
        <w:tc>
          <w:tcPr>
            <w:tcW w:w="639"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2</w:t>
            </w:r>
          </w:p>
        </w:tc>
        <w:tc>
          <w:tcPr>
            <w:tcW w:w="2279"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 xml:space="preserve"> Начальное общее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образование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p>
        </w:tc>
        <w:tc>
          <w:tcPr>
            <w:tcW w:w="357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 xml:space="preserve">Основная общеобразовательная программа начального общего образования </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p>
        </w:tc>
        <w:tc>
          <w:tcPr>
            <w:tcW w:w="181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 xml:space="preserve">Основная </w:t>
            </w:r>
          </w:p>
        </w:tc>
        <w:tc>
          <w:tcPr>
            <w:tcW w:w="15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r w:rsidRPr="005D3770">
              <w:rPr>
                <w:rFonts w:ascii="TimesNewRomanPSMT" w:eastAsia="Times New Roman" w:hAnsi="TimesNewRomanPSMT" w:cs="TimesNewRomanPSMT"/>
                <w:color w:val="000000"/>
                <w:sz w:val="20"/>
                <w:szCs w:val="20"/>
                <w:lang w:eastAsia="ru-RU"/>
              </w:rPr>
              <w:t>4 года</w:t>
            </w:r>
          </w:p>
        </w:tc>
      </w:tr>
    </w:tbl>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color w:val="000000"/>
          <w:sz w:val="20"/>
          <w:szCs w:val="20"/>
          <w:lang w:eastAsia="ru-RU"/>
        </w:rPr>
      </w:pPr>
    </w:p>
    <w:p w:rsidR="005D3770" w:rsidRPr="005D3770" w:rsidRDefault="005D3770" w:rsidP="005D3770">
      <w:pPr>
        <w:spacing w:after="0" w:line="240" w:lineRule="auto"/>
        <w:rPr>
          <w:rFonts w:ascii="Times New Roman" w:eastAsia="Calibri" w:hAnsi="Times New Roman" w:cs="Times New Roman"/>
          <w:b/>
          <w:sz w:val="24"/>
          <w:szCs w:val="24"/>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color w:val="000000"/>
          <w:sz w:val="24"/>
          <w:szCs w:val="24"/>
          <w:lang w:eastAsia="ru-RU"/>
        </w:rPr>
      </w:pPr>
      <w:r w:rsidRPr="005D3770">
        <w:rPr>
          <w:rFonts w:ascii="TimesNewRomanPS-BoldMT" w:eastAsia="Times New Roman" w:hAnsi="TimesNewRomanPS-BoldMT" w:cs="TimesNewRomanPS-BoldMT"/>
          <w:b/>
          <w:bCs/>
          <w:color w:val="000000"/>
          <w:sz w:val="24"/>
          <w:szCs w:val="24"/>
          <w:lang w:eastAsia="ru-RU"/>
        </w:rPr>
        <w:t>3. Право владения, использование материально-технической базы</w:t>
      </w:r>
      <w:r w:rsidRPr="005D3770">
        <w:rPr>
          <w:rFonts w:ascii="TimesNewRomanPSMT" w:eastAsia="Times New Roman" w:hAnsi="TimesNewRomanPSMT" w:cs="TimesNewRomanPSMT"/>
          <w:b/>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b/>
          <w:sz w:val="24"/>
          <w:szCs w:val="24"/>
          <w:lang w:eastAsia="ru-RU"/>
        </w:rPr>
        <w:t>3.1. Свидетельства</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SymbolMT" w:eastAsia="Times New Roman" w:hAnsi="SymbolMT" w:cs="SymbolMT"/>
          <w:sz w:val="24"/>
          <w:szCs w:val="24"/>
          <w:lang w:eastAsia="ru-RU"/>
        </w:rPr>
        <w:t xml:space="preserve">• </w:t>
      </w:r>
      <w:r w:rsidRPr="005D3770">
        <w:rPr>
          <w:rFonts w:ascii="TimesNewRomanPSMT" w:eastAsia="Times New Roman" w:hAnsi="TimesNewRomanPSMT" w:cs="TimesNewRomanPSMT"/>
          <w:sz w:val="24"/>
          <w:szCs w:val="24"/>
          <w:lang w:eastAsia="ru-RU"/>
        </w:rPr>
        <w:t xml:space="preserve">Свидетельство о государственной регистрации права на постоянное (бессрочное) </w:t>
      </w:r>
      <w:proofErr w:type="spellStart"/>
      <w:r w:rsidRPr="005D3770">
        <w:rPr>
          <w:rFonts w:ascii="TimesNewRomanPSMT" w:eastAsia="Times New Roman" w:hAnsi="TimesNewRomanPSMT" w:cs="TimesNewRomanPSMT"/>
          <w:sz w:val="24"/>
          <w:szCs w:val="24"/>
          <w:lang w:eastAsia="ru-RU"/>
        </w:rPr>
        <w:t>пользо</w:t>
      </w:r>
      <w:proofErr w:type="spellEnd"/>
      <w:r w:rsidRPr="005D3770">
        <w:rPr>
          <w:rFonts w:ascii="TimesNewRomanPSMT" w:eastAsia="Times New Roman" w:hAnsi="TimesNewRomanPSMT" w:cs="TimesNewRomanPSMT"/>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roofErr w:type="spellStart"/>
      <w:r w:rsidRPr="005D3770">
        <w:rPr>
          <w:rFonts w:ascii="TimesNewRomanPSMT" w:eastAsia="Times New Roman" w:hAnsi="TimesNewRomanPSMT" w:cs="TimesNewRomanPSMT"/>
          <w:sz w:val="24"/>
          <w:szCs w:val="24"/>
          <w:lang w:eastAsia="ru-RU"/>
        </w:rPr>
        <w:t>вание</w:t>
      </w:r>
      <w:proofErr w:type="spellEnd"/>
      <w:r w:rsidRPr="005D3770">
        <w:rPr>
          <w:rFonts w:ascii="TimesNewRomanPSMT" w:eastAsia="Times New Roman" w:hAnsi="TimesNewRomanPSMT" w:cs="TimesNewRomanPSMT"/>
          <w:sz w:val="24"/>
          <w:szCs w:val="24"/>
          <w:lang w:eastAsia="ru-RU"/>
        </w:rPr>
        <w:t xml:space="preserve"> земельным участком; выдано Управлением Федеральной службы государственной регистрации, кадастра и картографии по Саратовской  области, дата выдачи 02.07.2013 г., Серия 64-АГ982694,  кадастровый номер 64:11:160206:20</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SymbolMT" w:eastAsia="Times New Roman" w:hAnsi="SymbolMT" w:cs="SymbolMT"/>
          <w:sz w:val="24"/>
          <w:szCs w:val="24"/>
          <w:lang w:eastAsia="ru-RU"/>
        </w:rPr>
        <w:t xml:space="preserve">• </w:t>
      </w:r>
      <w:r w:rsidRPr="005D3770">
        <w:rPr>
          <w:rFonts w:ascii="TimesNewRomanPSMT" w:eastAsia="Times New Roman" w:hAnsi="TimesNewRomanPSMT" w:cs="TimesNewRomanPSMT"/>
          <w:sz w:val="24"/>
          <w:szCs w:val="24"/>
          <w:lang w:eastAsia="ru-RU"/>
        </w:rPr>
        <w:t xml:space="preserve">Свидетельство о государственной регистрации права на оперативное управление </w:t>
      </w:r>
      <w:proofErr w:type="spellStart"/>
      <w:r w:rsidRPr="005D3770">
        <w:rPr>
          <w:rFonts w:ascii="TimesNewRomanPSMT" w:eastAsia="Times New Roman" w:hAnsi="TimesNewRomanPSMT" w:cs="TimesNewRomanPSMT"/>
          <w:sz w:val="24"/>
          <w:szCs w:val="24"/>
          <w:lang w:eastAsia="ru-RU"/>
        </w:rPr>
        <w:t>нежи</w:t>
      </w:r>
      <w:proofErr w:type="spellEnd"/>
      <w:r w:rsidRPr="005D3770">
        <w:rPr>
          <w:rFonts w:ascii="TimesNewRomanPSMT" w:eastAsia="Times New Roman" w:hAnsi="TimesNewRomanPSMT" w:cs="TimesNewRomanPSMT"/>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roofErr w:type="spellStart"/>
      <w:r w:rsidRPr="005D3770">
        <w:rPr>
          <w:rFonts w:ascii="TimesNewRomanPSMT" w:eastAsia="Times New Roman" w:hAnsi="TimesNewRomanPSMT" w:cs="TimesNewRomanPSMT"/>
          <w:sz w:val="24"/>
          <w:szCs w:val="24"/>
          <w:lang w:eastAsia="ru-RU"/>
        </w:rPr>
        <w:t>лым</w:t>
      </w:r>
      <w:proofErr w:type="spellEnd"/>
      <w:r w:rsidRPr="005D3770">
        <w:rPr>
          <w:rFonts w:ascii="TimesNewRomanPSMT" w:eastAsia="Times New Roman" w:hAnsi="TimesNewRomanPSMT" w:cs="TimesNewRomanPSMT"/>
          <w:sz w:val="24"/>
          <w:szCs w:val="24"/>
          <w:lang w:eastAsia="ru-RU"/>
        </w:rPr>
        <w:t xml:space="preserve"> зданием; выдано Управлением Федеральной службы государственной регистрации,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кадастра и картографии по Саратовской  области, дата выдачи 02.07.2013 г., Серия 64-АГ 982693 кадастровый номер 64-64-19/019/2005-146</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b/>
          <w:sz w:val="24"/>
          <w:szCs w:val="24"/>
          <w:lang w:eastAsia="ru-RU"/>
        </w:rPr>
        <w:t>3.2. Сведения о наличии зданий и помещений для организации образовательной деятельности:</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Земельный участок площадью 12178 </w:t>
      </w:r>
      <w:proofErr w:type="spellStart"/>
      <w:r w:rsidRPr="005D3770">
        <w:rPr>
          <w:rFonts w:ascii="TimesNewRomanPSMT" w:eastAsia="Times New Roman" w:hAnsi="TimesNewRomanPSMT" w:cs="TimesNewRomanPSMT"/>
          <w:sz w:val="24"/>
          <w:szCs w:val="24"/>
          <w:lang w:eastAsia="ru-RU"/>
        </w:rPr>
        <w:t>кв.м</w:t>
      </w:r>
      <w:proofErr w:type="spellEnd"/>
      <w:r w:rsidRPr="005D3770">
        <w:rPr>
          <w:rFonts w:ascii="TimesNewRomanPSMT" w:eastAsia="Times New Roman" w:hAnsi="TimesNewRomanPSMT" w:cs="TimesNewRomanPSMT"/>
          <w:sz w:val="24"/>
          <w:szCs w:val="24"/>
          <w:lang w:eastAsia="ru-RU"/>
        </w:rPr>
        <w:t>, помещение (все здание) по адресу: 413901,</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Саратовская область, </w:t>
      </w:r>
      <w:proofErr w:type="spellStart"/>
      <w:r w:rsidRPr="005D3770">
        <w:rPr>
          <w:rFonts w:ascii="TimesNewRomanPSMT" w:eastAsia="Times New Roman" w:hAnsi="TimesNewRomanPSMT" w:cs="TimesNewRomanPSMT"/>
          <w:sz w:val="24"/>
          <w:szCs w:val="24"/>
          <w:lang w:eastAsia="ru-RU"/>
        </w:rPr>
        <w:t>Духовницкий</w:t>
      </w:r>
      <w:proofErr w:type="spellEnd"/>
      <w:r w:rsidRPr="005D3770">
        <w:rPr>
          <w:rFonts w:ascii="TimesNewRomanPSMT" w:eastAsia="Times New Roman" w:hAnsi="TimesNewRomanPSMT" w:cs="TimesNewRomanPSMT"/>
          <w:sz w:val="24"/>
          <w:szCs w:val="24"/>
          <w:lang w:eastAsia="ru-RU"/>
        </w:rPr>
        <w:t xml:space="preserve"> район, </w:t>
      </w:r>
      <w:proofErr w:type="spellStart"/>
      <w:r w:rsidRPr="005D3770">
        <w:rPr>
          <w:rFonts w:ascii="TimesNewRomanPSMT" w:eastAsia="Times New Roman" w:hAnsi="TimesNewRomanPSMT" w:cs="TimesNewRomanPSMT"/>
          <w:sz w:val="24"/>
          <w:szCs w:val="24"/>
          <w:lang w:eastAsia="ru-RU"/>
        </w:rPr>
        <w:t>р.п.Духовницкое</w:t>
      </w:r>
      <w:proofErr w:type="spellEnd"/>
      <w:r w:rsidRPr="005D3770">
        <w:rPr>
          <w:rFonts w:ascii="TimesNewRomanPSMT" w:eastAsia="Times New Roman" w:hAnsi="TimesNewRomanPSMT" w:cs="TimesNewRomanPSMT"/>
          <w:sz w:val="24"/>
          <w:szCs w:val="24"/>
          <w:lang w:eastAsia="ru-RU"/>
        </w:rPr>
        <w:t>, пл.60 лет Советской Армии, д.7, (юридический и фактический адрес). Все здание общей площадью 1267,1 кв. м.</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 Цель использования: учебно-воспитательные цели. </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b/>
          <w:sz w:val="24"/>
          <w:szCs w:val="24"/>
          <w:lang w:eastAsia="ru-RU"/>
        </w:rPr>
        <w:t>3.3. Наличие заключений санитарно-эпидемиологической службы и государственной противопожарной службы на имеющиеся в распоряжении образовательного учреждения площади: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SymbolMT" w:eastAsia="Times New Roman" w:hAnsi="SymbolMT" w:cs="SymbolMT"/>
          <w:sz w:val="24"/>
          <w:szCs w:val="24"/>
          <w:lang w:eastAsia="ru-RU"/>
        </w:rPr>
        <w:t xml:space="preserve">• </w:t>
      </w:r>
      <w:r w:rsidRPr="005D3770">
        <w:rPr>
          <w:rFonts w:ascii="TimesNewRomanPSMT" w:eastAsia="Times New Roman" w:hAnsi="TimesNewRomanPSMT" w:cs="TimesNewRomanPSMT"/>
          <w:sz w:val="24"/>
          <w:szCs w:val="24"/>
          <w:lang w:eastAsia="ru-RU"/>
        </w:rPr>
        <w:t>Санитарно-эпидемиологическое заключение от 01.07.2013г. №  64.БЦ.03.000.М.000057.07.13(бессрочное). Выдано: Территориальный отдел Управления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Федеральной службы по надзору в сфере защиты прав потребителей и благополучия че-</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roofErr w:type="spellStart"/>
      <w:r w:rsidRPr="005D3770">
        <w:rPr>
          <w:rFonts w:ascii="TimesNewRomanPSMT" w:eastAsia="Times New Roman" w:hAnsi="TimesNewRomanPSMT" w:cs="TimesNewRomanPSMT"/>
          <w:sz w:val="24"/>
          <w:szCs w:val="24"/>
          <w:lang w:eastAsia="ru-RU"/>
        </w:rPr>
        <w:t>ловека</w:t>
      </w:r>
      <w:proofErr w:type="spellEnd"/>
      <w:r w:rsidRPr="005D3770">
        <w:rPr>
          <w:rFonts w:ascii="TimesNewRomanPSMT" w:eastAsia="Times New Roman" w:hAnsi="TimesNewRomanPSMT" w:cs="TimesNewRomanPSMT"/>
          <w:sz w:val="24"/>
          <w:szCs w:val="24"/>
          <w:lang w:eastAsia="ru-RU"/>
        </w:rPr>
        <w:t xml:space="preserve"> по Саратовской области–в </w:t>
      </w:r>
      <w:proofErr w:type="spellStart"/>
      <w:r w:rsidRPr="005D3770">
        <w:rPr>
          <w:rFonts w:ascii="TimesNewRomanPSMT" w:eastAsia="Times New Roman" w:hAnsi="TimesNewRomanPSMT" w:cs="TimesNewRomanPSMT"/>
          <w:sz w:val="24"/>
          <w:szCs w:val="24"/>
          <w:lang w:eastAsia="ru-RU"/>
        </w:rPr>
        <w:t>Балаковском</w:t>
      </w:r>
      <w:proofErr w:type="spellEnd"/>
      <w:r w:rsidRPr="005D3770">
        <w:rPr>
          <w:rFonts w:ascii="TimesNewRomanPSMT" w:eastAsia="Times New Roman" w:hAnsi="TimesNewRomanPSMT" w:cs="TimesNewRomanPSMT"/>
          <w:sz w:val="24"/>
          <w:szCs w:val="24"/>
          <w:lang w:eastAsia="ru-RU"/>
        </w:rPr>
        <w:t xml:space="preserve"> районе.</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SymbolMT" w:eastAsia="Times New Roman" w:hAnsi="SymbolMT" w:cs="SymbolMT"/>
          <w:sz w:val="24"/>
          <w:szCs w:val="24"/>
          <w:lang w:eastAsia="ru-RU"/>
        </w:rPr>
        <w:lastRenderedPageBreak/>
        <w:t xml:space="preserve">• </w:t>
      </w:r>
      <w:r w:rsidRPr="005D3770">
        <w:rPr>
          <w:rFonts w:ascii="TimesNewRomanPSMT" w:eastAsia="Times New Roman" w:hAnsi="TimesNewRomanPSMT" w:cs="TimesNewRomanPSMT"/>
          <w:sz w:val="24"/>
          <w:szCs w:val="24"/>
          <w:lang w:eastAsia="ru-RU"/>
        </w:rPr>
        <w:t>Заключение о соответствии объекта защиты обязательным требованиям пожарной безопасности Отдела Надзорной деятельности по Духовницкому району от 19.07.2013 г. № 3</w:t>
      </w:r>
    </w:p>
    <w:p w:rsidR="005D3770" w:rsidRPr="005D3770" w:rsidRDefault="005D3770" w:rsidP="005D3770">
      <w:pPr>
        <w:spacing w:after="0" w:line="240" w:lineRule="auto"/>
        <w:rPr>
          <w:rFonts w:ascii="Times New Roman" w:eastAsia="Calibri" w:hAnsi="Times New Roman" w:cs="Times New Roman"/>
          <w:b/>
          <w:sz w:val="24"/>
          <w:szCs w:val="24"/>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b/>
          <w:sz w:val="24"/>
          <w:szCs w:val="24"/>
          <w:lang w:eastAsia="ru-RU"/>
        </w:rPr>
        <w:t>3.4. Количество дошкольных групп, классов для проведения практических занятий,  кабинетов специалистов, административных и служебных помещений, наличие библиотеки.</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Дошкольные группы - 1</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Учебные кабинеты: 2</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Библиотека: 1</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Столовая: на 20 мест</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Спортивный зал: 1</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Музыкальный зал: 1</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Административные и служебные помещения: 5.</w:t>
      </w:r>
    </w:p>
    <w:p w:rsidR="005D3770" w:rsidRPr="005D3770" w:rsidRDefault="005D3770" w:rsidP="005D3770">
      <w:pPr>
        <w:spacing w:after="0" w:line="240" w:lineRule="auto"/>
        <w:rPr>
          <w:rFonts w:ascii="Times New Roman" w:eastAsia="Calibri" w:hAnsi="Times New Roman" w:cs="Times New Roman"/>
          <w:b/>
          <w:sz w:val="24"/>
          <w:szCs w:val="24"/>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b/>
          <w:sz w:val="24"/>
          <w:szCs w:val="24"/>
          <w:lang w:val="en-US" w:eastAsia="ru-RU"/>
        </w:rPr>
        <w:t>3</w:t>
      </w:r>
      <w:r w:rsidRPr="005D3770">
        <w:rPr>
          <w:rFonts w:ascii="TimesNewRomanPSMT" w:eastAsia="Times New Roman" w:hAnsi="TimesNewRomanPSMT" w:cs="TimesNewRomanPSMT"/>
          <w:b/>
          <w:sz w:val="24"/>
          <w:szCs w:val="24"/>
          <w:lang w:eastAsia="ru-RU"/>
        </w:rPr>
        <w:t>.5. Наличие технических средств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D3770" w:rsidRPr="005D3770" w:rsidTr="005D3770">
        <w:tc>
          <w:tcPr>
            <w:tcW w:w="239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b/>
                <w:bCs/>
                <w:sz w:val="20"/>
                <w:szCs w:val="20"/>
                <w:lang w:eastAsia="ru-RU"/>
              </w:rPr>
              <w:t>Техническое средство</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b/>
                <w:bCs/>
                <w:sz w:val="20"/>
                <w:szCs w:val="20"/>
                <w:lang w:eastAsia="ru-RU"/>
              </w:rPr>
              <w:t>Количество</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b/>
                <w:bCs/>
                <w:sz w:val="20"/>
                <w:szCs w:val="20"/>
                <w:lang w:eastAsia="ru-RU"/>
              </w:rPr>
              <w:t>Техническое средство</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b/>
                <w:bCs/>
                <w:sz w:val="20"/>
                <w:szCs w:val="20"/>
                <w:lang w:eastAsia="ru-RU"/>
              </w:rPr>
              <w:t>Количество</w:t>
            </w:r>
          </w:p>
        </w:tc>
      </w:tr>
      <w:tr w:rsidR="005D3770" w:rsidRPr="005D3770" w:rsidTr="005D3770">
        <w:tc>
          <w:tcPr>
            <w:tcW w:w="239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Компьютер</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Музыкальный центр</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2</w:t>
            </w:r>
          </w:p>
        </w:tc>
      </w:tr>
      <w:tr w:rsidR="005D3770" w:rsidRPr="005D3770" w:rsidTr="005D3770">
        <w:tc>
          <w:tcPr>
            <w:tcW w:w="239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Принтер</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1</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Магнитофон</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1</w:t>
            </w:r>
          </w:p>
        </w:tc>
      </w:tr>
      <w:tr w:rsidR="005D3770" w:rsidRPr="005D3770" w:rsidTr="005D3770">
        <w:tc>
          <w:tcPr>
            <w:tcW w:w="239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Ксерокс</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1</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проектор</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1</w:t>
            </w:r>
          </w:p>
        </w:tc>
      </w:tr>
      <w:tr w:rsidR="005D3770" w:rsidRPr="005D3770" w:rsidTr="005D3770">
        <w:tc>
          <w:tcPr>
            <w:tcW w:w="239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Телевизор</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2</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Видеокамера</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1</w:t>
            </w:r>
          </w:p>
        </w:tc>
      </w:tr>
      <w:tr w:rsidR="005D3770" w:rsidRPr="005D3770" w:rsidTr="005D3770">
        <w:tc>
          <w:tcPr>
            <w:tcW w:w="2392"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Цифровой фотоаппарат</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sz w:val="20"/>
                <w:szCs w:val="20"/>
                <w:lang w:eastAsia="ru-RU"/>
              </w:rPr>
            </w:pPr>
            <w:r w:rsidRPr="005D3770">
              <w:rPr>
                <w:rFonts w:ascii="TimesNewRomanPSMT" w:eastAsia="Times New Roman" w:hAnsi="TimesNewRomanPSMT" w:cs="TimesNewRomanPSMT"/>
                <w:sz w:val="20"/>
                <w:szCs w:val="20"/>
                <w:lang w:eastAsia="ru-RU"/>
              </w:rPr>
              <w:t>1</w:t>
            </w:r>
          </w:p>
        </w:tc>
      </w:tr>
    </w:tbl>
    <w:p w:rsidR="005D3770" w:rsidRPr="005D3770" w:rsidRDefault="005D3770" w:rsidP="005D3770">
      <w:pPr>
        <w:spacing w:after="0" w:line="240" w:lineRule="auto"/>
        <w:rPr>
          <w:rFonts w:ascii="Times New Roman" w:eastAsia="Calibri" w:hAnsi="Times New Roman" w:cs="Times New Roman"/>
          <w:b/>
          <w:sz w:val="24"/>
          <w:szCs w:val="24"/>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b/>
          <w:sz w:val="24"/>
          <w:szCs w:val="24"/>
          <w:lang w:eastAsia="ru-RU"/>
        </w:rPr>
        <w:t xml:space="preserve">3.6. Обеспеченность учебной, учебно-методической и художественной литературой: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sz w:val="24"/>
          <w:szCs w:val="24"/>
          <w:lang w:eastAsia="ru-RU"/>
        </w:rPr>
        <w:t xml:space="preserve">В  МОУ «Начальная школа-детский сад </w:t>
      </w:r>
      <w:proofErr w:type="spellStart"/>
      <w:r w:rsidRPr="005D3770">
        <w:rPr>
          <w:rFonts w:ascii="TimesNewRomanPSMT" w:eastAsia="Times New Roman" w:hAnsi="TimesNewRomanPSMT" w:cs="TimesNewRomanPSMT"/>
          <w:sz w:val="24"/>
          <w:szCs w:val="24"/>
          <w:lang w:eastAsia="ru-RU"/>
        </w:rPr>
        <w:t>р.п.Духовницкое</w:t>
      </w:r>
      <w:proofErr w:type="spellEnd"/>
      <w:r w:rsidRPr="005D3770">
        <w:rPr>
          <w:rFonts w:ascii="TimesNewRomanPSMT" w:eastAsia="Times New Roman" w:hAnsi="TimesNewRomanPSMT" w:cs="TimesNewRomanPSMT"/>
          <w:sz w:val="24"/>
          <w:szCs w:val="24"/>
          <w:lang w:eastAsia="ru-RU"/>
        </w:rPr>
        <w:t xml:space="preserve"> Духовницкого района Саратовской области»  работает библиотека. </w:t>
      </w:r>
      <w:r w:rsidRPr="005D3770">
        <w:rPr>
          <w:rFonts w:ascii="TimesNewRomanPSMT" w:eastAsia="Times New Roman" w:hAnsi="TimesNewRomanPSMT" w:cs="TimesNewRomanPSMT"/>
          <w:b/>
          <w:sz w:val="24"/>
          <w:szCs w:val="24"/>
          <w:lang w:eastAsia="ru-RU"/>
        </w:rPr>
        <w:t>Фонд   библиотеки: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sz w:val="24"/>
          <w:szCs w:val="24"/>
          <w:lang w:eastAsia="ru-RU"/>
        </w:rPr>
        <w:t>Общее количество единиц (включая  учебники, брошюры, журналы)</w:t>
      </w:r>
      <w:r w:rsidRPr="005D3770">
        <w:rPr>
          <w:rFonts w:ascii="TimesNewRomanPSMT" w:eastAsia="Times New Roman" w:hAnsi="TimesNewRomanPSMT" w:cs="TimesNewRomanPSMT"/>
          <w:b/>
          <w:sz w:val="24"/>
          <w:szCs w:val="24"/>
          <w:lang w:eastAsia="ru-RU"/>
        </w:rPr>
        <w:t>:  1139.</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Фонд художественной литературы</w:t>
      </w:r>
      <w:r w:rsidRPr="005D3770">
        <w:rPr>
          <w:rFonts w:ascii="TimesNewRomanPSMT" w:eastAsia="Times New Roman" w:hAnsi="TimesNewRomanPSMT" w:cs="TimesNewRomanPSMT"/>
          <w:b/>
          <w:sz w:val="24"/>
          <w:szCs w:val="24"/>
          <w:lang w:eastAsia="ru-RU"/>
        </w:rPr>
        <w:t>: 356.</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Фонд учебников</w:t>
      </w:r>
      <w:r w:rsidRPr="005D3770">
        <w:rPr>
          <w:rFonts w:ascii="TimesNewRomanPSMT" w:eastAsia="Times New Roman" w:hAnsi="TimesNewRomanPSMT" w:cs="TimesNewRomanPSMT"/>
          <w:b/>
          <w:sz w:val="24"/>
          <w:szCs w:val="24"/>
          <w:lang w:eastAsia="ru-RU"/>
        </w:rPr>
        <w:t>: 627.</w:t>
      </w:r>
      <w:r w:rsidRPr="005D3770">
        <w:rPr>
          <w:rFonts w:ascii="TimesNewRomanPSMT" w:eastAsia="Times New Roman" w:hAnsi="TimesNewRomanPSMT" w:cs="TimesNewRomanPSMT"/>
          <w:sz w:val="24"/>
          <w:szCs w:val="24"/>
          <w:lang w:eastAsia="ru-RU"/>
        </w:rPr>
        <w:t xml:space="preserve"> Фонд учебно-методической литературы: </w:t>
      </w:r>
      <w:r w:rsidRPr="005D3770">
        <w:rPr>
          <w:rFonts w:ascii="TimesNewRomanPSMT" w:eastAsia="Times New Roman" w:hAnsi="TimesNewRomanPSMT" w:cs="TimesNewRomanPSMT"/>
          <w:b/>
          <w:sz w:val="24"/>
          <w:szCs w:val="24"/>
          <w:lang w:eastAsia="ru-RU"/>
        </w:rPr>
        <w:t>156.</w:t>
      </w:r>
      <w:r w:rsidRPr="005D3770">
        <w:rPr>
          <w:rFonts w:ascii="TimesNewRomanPSMT" w:eastAsia="Times New Roman" w:hAnsi="TimesNewRomanPSMT" w:cs="TimesNewRomanPSMT"/>
          <w:sz w:val="24"/>
          <w:szCs w:val="24"/>
          <w:lang w:eastAsia="ru-RU"/>
        </w:rPr>
        <w:t xml:space="preserve">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5D3770">
        <w:rPr>
          <w:rFonts w:ascii="TimesNewRomanPSMT" w:eastAsia="Times New Roman" w:hAnsi="TimesNewRomanPSMT" w:cs="TimesNewRomanPSMT"/>
          <w:color w:val="000000"/>
          <w:sz w:val="24"/>
          <w:szCs w:val="24"/>
          <w:lang w:eastAsia="ru-RU"/>
        </w:rPr>
        <w:t xml:space="preserve">Для подготовки учителей к урокам, подготовки проектов, для самообразования –  используются образовательные информационные ресурсы, размещённые в локальной сети МОУ «Начальная школа-детский сад </w:t>
      </w:r>
      <w:proofErr w:type="spellStart"/>
      <w:r w:rsidRPr="005D3770">
        <w:rPr>
          <w:rFonts w:ascii="TimesNewRomanPSMT" w:eastAsia="Times New Roman" w:hAnsi="TimesNewRomanPSMT" w:cs="TimesNewRomanPSMT"/>
          <w:color w:val="000000"/>
          <w:sz w:val="24"/>
          <w:szCs w:val="24"/>
          <w:lang w:eastAsia="ru-RU"/>
        </w:rPr>
        <w:t>р.п.Духовницкое</w:t>
      </w:r>
      <w:proofErr w:type="spellEnd"/>
      <w:r w:rsidRPr="005D3770">
        <w:rPr>
          <w:rFonts w:ascii="TimesNewRomanPSMT" w:eastAsia="Times New Roman" w:hAnsi="TimesNewRomanPSMT" w:cs="TimesNewRomanPSMT"/>
          <w:color w:val="000000"/>
          <w:sz w:val="24"/>
          <w:szCs w:val="24"/>
          <w:lang w:eastAsia="ru-RU"/>
        </w:rPr>
        <w:t xml:space="preserve"> Духовницкого района Саратовской области»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sz w:val="24"/>
          <w:szCs w:val="24"/>
          <w:lang w:eastAsia="ru-RU"/>
        </w:rPr>
      </w:pPr>
      <w:r w:rsidRPr="005D3770">
        <w:rPr>
          <w:rFonts w:ascii="TimesNewRomanPSMT" w:eastAsia="Times New Roman" w:hAnsi="TimesNewRomanPSMT" w:cs="TimesNewRomanPSMT"/>
          <w:b/>
          <w:sz w:val="24"/>
          <w:szCs w:val="24"/>
          <w:lang w:eastAsia="ru-RU"/>
        </w:rPr>
        <w:t xml:space="preserve">3.7. Выдерживается ли лицензионный норматив по площади на одного обучаемого в соответствии с требованиями.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Реальная площадь на одного обучаемого в образовательном учреждении: площадь здания, занимаемая под учебную деятельность 1267,1  </w:t>
      </w:r>
      <w:proofErr w:type="spellStart"/>
      <w:r w:rsidRPr="005D3770">
        <w:rPr>
          <w:rFonts w:ascii="TimesNewRomanPSMT" w:eastAsia="Times New Roman" w:hAnsi="TimesNewRomanPSMT" w:cs="TimesNewRomanPSMT"/>
          <w:sz w:val="24"/>
          <w:szCs w:val="24"/>
          <w:lang w:eastAsia="ru-RU"/>
        </w:rPr>
        <w:t>кв.м</w:t>
      </w:r>
      <w:proofErr w:type="spellEnd"/>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5D3770">
        <w:rPr>
          <w:rFonts w:ascii="TimesNewRomanPSMT" w:eastAsia="Times New Roman" w:hAnsi="TimesNewRomanPSMT" w:cs="TimesNewRomanPSMT"/>
          <w:sz w:val="24"/>
          <w:szCs w:val="24"/>
          <w:lang w:eastAsia="ru-RU"/>
        </w:rPr>
        <w:t xml:space="preserve">Общая численность  воспитанников и обучающихся: 28.Площадь учебных помещений на одного  ребёнка: 45 </w:t>
      </w:r>
      <w:proofErr w:type="spellStart"/>
      <w:r w:rsidRPr="005D3770">
        <w:rPr>
          <w:rFonts w:ascii="TimesNewRomanPSMT" w:eastAsia="Times New Roman" w:hAnsi="TimesNewRomanPSMT" w:cs="TimesNewRomanPSMT"/>
          <w:sz w:val="24"/>
          <w:szCs w:val="24"/>
          <w:lang w:eastAsia="ru-RU"/>
        </w:rPr>
        <w:t>кв.м</w:t>
      </w:r>
      <w:proofErr w:type="spellEnd"/>
      <w:r w:rsidRPr="005D3770">
        <w:rPr>
          <w:rFonts w:ascii="TimesNewRomanPSMT" w:eastAsia="Times New Roman" w:hAnsi="TimesNewRomanPSMT" w:cs="TimesNewRomanPSMT"/>
          <w:sz w:val="24"/>
          <w:szCs w:val="24"/>
          <w:lang w:eastAsia="ru-RU"/>
        </w:rPr>
        <w:t>.</w:t>
      </w:r>
    </w:p>
    <w:p w:rsidR="005D3770" w:rsidRPr="005D3770" w:rsidRDefault="005D3770" w:rsidP="005D3770">
      <w:pPr>
        <w:spacing w:after="0" w:line="240" w:lineRule="auto"/>
        <w:rPr>
          <w:rFonts w:ascii="Times New Roman" w:eastAsia="Calibri" w:hAnsi="Times New Roman" w:cs="Times New Roman"/>
          <w:b/>
          <w:sz w:val="24"/>
          <w:szCs w:val="24"/>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bCs/>
          <w:color w:val="000000"/>
          <w:sz w:val="24"/>
          <w:szCs w:val="24"/>
          <w:lang w:eastAsia="ru-RU"/>
        </w:rPr>
      </w:pPr>
      <w:r w:rsidRPr="005D3770">
        <w:rPr>
          <w:rFonts w:ascii="TimesNewRomanPS-BoldMT" w:eastAsia="Times New Roman" w:hAnsi="TimesNewRomanPS-BoldMT" w:cs="TimesNewRomanPS-BoldMT"/>
          <w:b/>
          <w:bCs/>
          <w:color w:val="000000"/>
          <w:sz w:val="24"/>
          <w:szCs w:val="24"/>
          <w:lang w:eastAsia="ru-RU"/>
        </w:rPr>
        <w:t xml:space="preserve">4. </w:t>
      </w:r>
      <w:r w:rsidRPr="005D3770">
        <w:rPr>
          <w:rFonts w:ascii="TimesNewRomanPSMT" w:eastAsia="Times New Roman" w:hAnsi="TimesNewRomanPSMT" w:cs="TimesNewRomanPSMT"/>
          <w:b/>
          <w:bCs/>
          <w:color w:val="000000"/>
          <w:sz w:val="24"/>
          <w:szCs w:val="24"/>
          <w:lang w:eastAsia="ru-RU"/>
        </w:rPr>
        <w:t xml:space="preserve">Структура  МОУ  «Начальная школа –детский сад </w:t>
      </w:r>
      <w:proofErr w:type="spellStart"/>
      <w:r w:rsidRPr="005D3770">
        <w:rPr>
          <w:rFonts w:ascii="TimesNewRomanPSMT" w:eastAsia="Times New Roman" w:hAnsi="TimesNewRomanPSMT" w:cs="TimesNewRomanPSMT"/>
          <w:b/>
          <w:bCs/>
          <w:color w:val="000000"/>
          <w:sz w:val="24"/>
          <w:szCs w:val="24"/>
          <w:lang w:eastAsia="ru-RU"/>
        </w:rPr>
        <w:t>р.п.Духовницкое</w:t>
      </w:r>
      <w:proofErr w:type="spellEnd"/>
      <w:r w:rsidRPr="005D3770">
        <w:rPr>
          <w:rFonts w:ascii="TimesNewRomanPSMT" w:eastAsia="Times New Roman" w:hAnsi="TimesNewRomanPSMT" w:cs="TimesNewRomanPSMT"/>
          <w:b/>
          <w:bCs/>
          <w:color w:val="000000"/>
          <w:sz w:val="24"/>
          <w:szCs w:val="24"/>
          <w:lang w:eastAsia="ru-RU"/>
        </w:rPr>
        <w:t xml:space="preserve"> Духовницкого района Саратовской области»</w:t>
      </w:r>
    </w:p>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Cs/>
          <w:color w:val="000000"/>
          <w:sz w:val="24"/>
          <w:szCs w:val="24"/>
          <w:lang w:eastAsia="ru-RU"/>
        </w:rPr>
      </w:pPr>
      <w:r w:rsidRPr="005D3770">
        <w:rPr>
          <w:rFonts w:ascii="TimesNewRomanPS-BoldMT" w:eastAsia="Times New Roman" w:hAnsi="TimesNewRomanPS-BoldMT" w:cs="TimesNewRomanPS-BoldMT"/>
          <w:b/>
          <w:bCs/>
          <w:color w:val="000000"/>
          <w:sz w:val="24"/>
          <w:szCs w:val="24"/>
          <w:lang w:eastAsia="ru-RU"/>
        </w:rPr>
        <w:t xml:space="preserve">Дошкольное образование – </w:t>
      </w:r>
      <w:r w:rsidRPr="005D3770">
        <w:rPr>
          <w:rFonts w:ascii="TimesNewRomanPS-BoldMT" w:eastAsia="Times New Roman" w:hAnsi="TimesNewRomanPS-BoldMT" w:cs="TimesNewRomanPS-BoldMT"/>
          <w:bCs/>
          <w:color w:val="000000"/>
          <w:sz w:val="24"/>
          <w:szCs w:val="24"/>
          <w:lang w:eastAsia="ru-RU"/>
        </w:rPr>
        <w:t>1 разновозрастная группа</w:t>
      </w:r>
    </w:p>
    <w:p w:rsidR="005D3770" w:rsidRPr="005D3770" w:rsidRDefault="005D3770" w:rsidP="005D3770">
      <w:pPr>
        <w:autoSpaceDE w:val="0"/>
        <w:autoSpaceDN w:val="0"/>
        <w:adjustRightInd w:val="0"/>
        <w:spacing w:after="0" w:line="240" w:lineRule="auto"/>
        <w:rPr>
          <w:rFonts w:ascii="TimesNewRomanPS-BoldMT" w:eastAsia="Times New Roman" w:hAnsi="TimesNewRomanPS-BoldMT" w:cs="TimesNewRomanPS-BoldMT"/>
          <w:bCs/>
          <w:color w:val="000000"/>
          <w:sz w:val="24"/>
          <w:szCs w:val="24"/>
          <w:lang w:eastAsia="ru-RU"/>
        </w:rPr>
      </w:pPr>
      <w:r w:rsidRPr="005D3770">
        <w:rPr>
          <w:rFonts w:ascii="TimesNewRomanPS-BoldMT" w:eastAsia="Times New Roman" w:hAnsi="TimesNewRomanPS-BoldMT" w:cs="TimesNewRomanPS-BoldMT"/>
          <w:b/>
          <w:bCs/>
          <w:color w:val="000000"/>
          <w:sz w:val="24"/>
          <w:szCs w:val="24"/>
          <w:lang w:eastAsia="ru-RU"/>
        </w:rPr>
        <w:t xml:space="preserve">I </w:t>
      </w:r>
      <w:r w:rsidRPr="005D3770">
        <w:rPr>
          <w:rFonts w:ascii="TimesNewRomanPSMT" w:eastAsia="Times New Roman" w:hAnsi="TimesNewRomanPSMT" w:cs="TimesNewRomanPSMT"/>
          <w:b/>
          <w:bCs/>
          <w:color w:val="000000"/>
          <w:sz w:val="24"/>
          <w:szCs w:val="24"/>
          <w:lang w:eastAsia="ru-RU"/>
        </w:rPr>
        <w:t>ступень обучения</w:t>
      </w:r>
      <w:r w:rsidRPr="005D3770">
        <w:rPr>
          <w:rFonts w:ascii="TimesNewRomanPS-BoldMT" w:eastAsia="Times New Roman" w:hAnsi="TimesNewRomanPS-BoldMT" w:cs="TimesNewRomanPS-BoldMT"/>
          <w:b/>
          <w:bCs/>
          <w:color w:val="000000"/>
          <w:sz w:val="24"/>
          <w:szCs w:val="24"/>
          <w:lang w:eastAsia="ru-RU"/>
        </w:rPr>
        <w:t xml:space="preserve"> </w:t>
      </w:r>
      <w:r w:rsidRPr="005D3770">
        <w:rPr>
          <w:rFonts w:ascii="TimesNewRomanPSMT" w:eastAsia="Times New Roman" w:hAnsi="TimesNewRomanPSMT" w:cs="TimesNewRomanPSMT"/>
          <w:b/>
          <w:bCs/>
          <w:color w:val="000000"/>
          <w:sz w:val="24"/>
          <w:szCs w:val="24"/>
          <w:lang w:eastAsia="ru-RU"/>
        </w:rPr>
        <w:t xml:space="preserve">начальная школа- </w:t>
      </w:r>
      <w:r w:rsidRPr="005D3770">
        <w:rPr>
          <w:rFonts w:ascii="TimesNewRomanPSMT" w:eastAsia="Times New Roman" w:hAnsi="TimesNewRomanPSMT" w:cs="TimesNewRomanPSMT"/>
          <w:bCs/>
          <w:color w:val="000000"/>
          <w:sz w:val="24"/>
          <w:szCs w:val="24"/>
          <w:lang w:eastAsia="ru-RU"/>
        </w:rPr>
        <w:t>4 начальных  класса  для обучающихся .</w:t>
      </w:r>
    </w:p>
    <w:p w:rsidR="005D3770" w:rsidRPr="005D3770" w:rsidRDefault="005D3770" w:rsidP="005D3770">
      <w:pPr>
        <w:autoSpaceDE w:val="0"/>
        <w:autoSpaceDN w:val="0"/>
        <w:adjustRightInd w:val="0"/>
        <w:spacing w:after="0" w:line="240" w:lineRule="auto"/>
        <w:jc w:val="both"/>
        <w:rPr>
          <w:rFonts w:ascii="TimesNewRomanPS-BoldMT" w:eastAsia="Times New Roman" w:hAnsi="TimesNewRomanPS-BoldMT" w:cs="TimesNewRomanPS-BoldMT"/>
          <w:b/>
          <w:bCs/>
          <w:i/>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5D3770">
        <w:rPr>
          <w:rFonts w:ascii="TimesNewRomanPS-BoldMT" w:eastAsia="Times New Roman" w:hAnsi="TimesNewRomanPS-BoldMT" w:cs="TimesNewRomanPS-BoldMT"/>
          <w:b/>
          <w:bCs/>
          <w:color w:val="000000"/>
          <w:sz w:val="24"/>
          <w:szCs w:val="24"/>
          <w:lang w:eastAsia="ru-RU"/>
        </w:rPr>
        <w:t xml:space="preserve">5. </w:t>
      </w:r>
      <w:r w:rsidRPr="005D3770">
        <w:rPr>
          <w:rFonts w:ascii="TimesNewRomanPSMT" w:eastAsia="Times New Roman" w:hAnsi="TimesNewRomanPSMT" w:cs="TimesNewRomanPSMT"/>
          <w:b/>
          <w:bCs/>
          <w:color w:val="000000"/>
          <w:sz w:val="24"/>
          <w:szCs w:val="24"/>
          <w:lang w:eastAsia="ru-RU"/>
        </w:rPr>
        <w:t>Управленческая система образовательного учреждения</w:t>
      </w:r>
      <w:r w:rsidRPr="005D3770">
        <w:rPr>
          <w:rFonts w:ascii="TimesNewRomanPSMT" w:eastAsia="Times New Roman" w:hAnsi="TimesNewRomanPSMT" w:cs="TimesNewRomanPSMT"/>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5D3770">
        <w:rPr>
          <w:rFonts w:ascii="TimesNewRomanPSMT" w:eastAsia="Times New Roman" w:hAnsi="TimesNewRomanPSMT" w:cs="TimesNewRomanPSMT"/>
          <w:b/>
          <w:color w:val="000000"/>
          <w:sz w:val="24"/>
          <w:szCs w:val="24"/>
          <w:lang w:eastAsia="ru-RU"/>
        </w:rPr>
        <w:t xml:space="preserve">5.1. </w:t>
      </w:r>
      <w:r w:rsidRPr="005D3770">
        <w:rPr>
          <w:rFonts w:ascii="Times New Roman" w:eastAsia="Times New Roman" w:hAnsi="Times New Roman" w:cs="Times New Roman"/>
          <w:b/>
          <w:i/>
          <w:iCs/>
          <w:color w:val="000000"/>
          <w:sz w:val="24"/>
          <w:szCs w:val="24"/>
          <w:lang w:eastAsia="ru-RU"/>
        </w:rPr>
        <w:t>Учредитель</w:t>
      </w:r>
      <w:r w:rsidRPr="005D3770">
        <w:rPr>
          <w:rFonts w:ascii="TimesNewRomanPS-ItalicMT" w:eastAsia="Times New Roman" w:hAnsi="TimesNewRomanPS-ItalicMT" w:cs="TimesNewRomanPS-ItalicMT"/>
          <w:i/>
          <w:iCs/>
          <w:color w:val="000000"/>
          <w:sz w:val="24"/>
          <w:szCs w:val="24"/>
          <w:lang w:eastAsia="ru-RU"/>
        </w:rPr>
        <w:t xml:space="preserve"> </w:t>
      </w:r>
      <w:r w:rsidRPr="005D3770">
        <w:rPr>
          <w:rFonts w:ascii="TimesNewRomanPSMT" w:eastAsia="Times New Roman" w:hAnsi="TimesNewRomanPSMT" w:cs="TimesNewRomanPSMT"/>
          <w:color w:val="000000"/>
          <w:sz w:val="24"/>
          <w:szCs w:val="24"/>
          <w:lang w:eastAsia="ru-RU"/>
        </w:rPr>
        <w:t>– осуществляет государственный надзор за соблюдением законодательства Российской Федерации в области образования, осуществляет государственный контроль качества образования, осуществляет контроль за финансовой и хозяйственной деятельностью Учреждения, утверждает Устав Учреждения, изменения и дополнения к нему, принимает решение о переименовании, ликвидации, реорганизации в установленном порядке.</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color w:val="000000"/>
          <w:sz w:val="24"/>
          <w:szCs w:val="24"/>
          <w:lang w:eastAsia="ru-RU"/>
        </w:rPr>
      </w:pPr>
      <w:r w:rsidRPr="005D3770">
        <w:rPr>
          <w:rFonts w:ascii="TimesNewRomanPSMT" w:eastAsia="Times New Roman" w:hAnsi="TimesNewRomanPSMT" w:cs="TimesNewRomanPSMT"/>
          <w:b/>
          <w:color w:val="000000"/>
          <w:sz w:val="24"/>
          <w:szCs w:val="24"/>
          <w:lang w:eastAsia="ru-RU"/>
        </w:rPr>
        <w:lastRenderedPageBreak/>
        <w:t xml:space="preserve">5.2. </w:t>
      </w:r>
      <w:r w:rsidRPr="005D3770">
        <w:rPr>
          <w:rFonts w:ascii="Times New Roman" w:eastAsia="Times New Roman" w:hAnsi="Times New Roman" w:cs="Times New Roman"/>
          <w:b/>
          <w:iCs/>
          <w:color w:val="000000"/>
          <w:sz w:val="24"/>
          <w:szCs w:val="24"/>
          <w:lang w:eastAsia="ru-RU"/>
        </w:rPr>
        <w:t xml:space="preserve">Директор </w:t>
      </w:r>
      <w:r w:rsidRPr="005D3770">
        <w:rPr>
          <w:rFonts w:ascii="TimesNewRomanPSMT" w:eastAsia="Times New Roman" w:hAnsi="TimesNewRomanPSMT" w:cs="TimesNewRomanPSMT"/>
          <w:color w:val="000000"/>
          <w:sz w:val="24"/>
          <w:szCs w:val="24"/>
          <w:lang w:eastAsia="ru-RU"/>
        </w:rPr>
        <w:t>– назначается и освобождается от занимаемой должности приказом начальника Управления образования в соответствии с трудовым законодательством Российской Федерации на основании трудового договора, заключаемого на срок до 5 лет. Осуществляет руководство деятельностью Учреждения в соответствии с законодательством Российской Федерации и Уставом, несет ответственность за деятельность Учреждения.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5.3. </w:t>
      </w:r>
      <w:r w:rsidRPr="005D3770">
        <w:rPr>
          <w:rFonts w:ascii="Times New Roman" w:eastAsia="Times New Roman" w:hAnsi="Times New Roman" w:cs="Times New Roman"/>
          <w:b/>
          <w:iCs/>
          <w:color w:val="000000"/>
          <w:sz w:val="24"/>
          <w:szCs w:val="24"/>
          <w:lang w:eastAsia="ru-RU"/>
        </w:rPr>
        <w:t>Управляющий совет (Совет</w:t>
      </w:r>
      <w:r w:rsidRPr="005D3770">
        <w:rPr>
          <w:rFonts w:ascii="TimesNewRomanPSMT" w:eastAsia="Times New Roman" w:hAnsi="TimesNewRomanPSMT" w:cs="TimesNewRomanPSMT"/>
          <w:b/>
          <w:iCs/>
          <w:color w:val="000000"/>
          <w:sz w:val="24"/>
          <w:szCs w:val="24"/>
          <w:lang w:eastAsia="ru-RU"/>
        </w:rPr>
        <w:t>)</w:t>
      </w:r>
      <w:r w:rsidRPr="005D3770">
        <w:rPr>
          <w:rFonts w:ascii="TimesNewRomanPSMT" w:eastAsia="Times New Roman" w:hAnsi="TimesNewRomanPSMT" w:cs="TimesNewRomanPSMT"/>
          <w:iCs/>
          <w:color w:val="000000"/>
          <w:sz w:val="24"/>
          <w:szCs w:val="24"/>
          <w:lang w:eastAsia="ru-RU"/>
        </w:rPr>
        <w:t xml:space="preserve"> – коллегиальный орган, наделенный полномочиями по осуществлению управленческих функций в соответствии с Уставом. Полномочия Совета: утверждает образовательную программу и программу развития, план развития Учреждения, содействует привлечению внебюджетных средств для обеспечения деятельности и развития Учреждения, утверждает направления их расходования, вносит предложения по составлению плана финансово-хозяйственной деятельности Учреждения, согласовывает распределение выплат и доплат работникам Учреждения из стимулирующего фонда, утверждает Правила внутреннего распорядка, Положение о премировании, Положение</w:t>
      </w:r>
      <w:r w:rsidRPr="005D3770">
        <w:rPr>
          <w:rFonts w:ascii="TimesNewRomanPSMT" w:eastAsia="Times New Roman" w:hAnsi="TimesNewRomanPSMT" w:cs="TimesNewRomanPSMT"/>
          <w:i/>
          <w:iCs/>
          <w:color w:val="000000"/>
          <w:sz w:val="24"/>
          <w:szCs w:val="24"/>
          <w:lang w:eastAsia="ru-RU"/>
        </w:rPr>
        <w:t xml:space="preserve"> о </w:t>
      </w:r>
      <w:r w:rsidRPr="005D3770">
        <w:rPr>
          <w:rFonts w:ascii="TimesNewRomanPSMT" w:eastAsia="Times New Roman" w:hAnsi="TimesNewRomanPSMT" w:cs="TimesNewRomanPSMT"/>
          <w:iCs/>
          <w:color w:val="000000"/>
          <w:sz w:val="24"/>
          <w:szCs w:val="24"/>
          <w:lang w:eastAsia="ru-RU"/>
        </w:rPr>
        <w:t>стимулировании сотрудников, Правила поведения обучающихся и иные локальные акты, в соответствии с установленной компетенцией.</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За период своего действия Управляющим Советом  были рассмотрены  различные  вопросы по  разным аспектам  образовательной, хозяйственной деятельности:</w:t>
      </w:r>
    </w:p>
    <w:p w:rsidR="005D3770" w:rsidRPr="005D3770" w:rsidRDefault="005D3770" w:rsidP="005D3770">
      <w:pPr>
        <w:numPr>
          <w:ilvl w:val="0"/>
          <w:numId w:val="14"/>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о качестве питания в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w:t>
      </w:r>
    </w:p>
    <w:p w:rsidR="005D3770" w:rsidRPr="005D3770" w:rsidRDefault="005D3770" w:rsidP="005D3770">
      <w:pPr>
        <w:numPr>
          <w:ilvl w:val="0"/>
          <w:numId w:val="14"/>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 введении и реализации  ФГОС  дошкольного образования;</w:t>
      </w:r>
    </w:p>
    <w:p w:rsidR="005D3770" w:rsidRPr="005D3770" w:rsidRDefault="005D3770" w:rsidP="005D3770">
      <w:pPr>
        <w:numPr>
          <w:ilvl w:val="0"/>
          <w:numId w:val="14"/>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  реализации ФГОС начального общего образования;</w:t>
      </w:r>
    </w:p>
    <w:p w:rsidR="005D3770" w:rsidRPr="005D3770" w:rsidRDefault="005D3770" w:rsidP="005D3770">
      <w:pPr>
        <w:numPr>
          <w:ilvl w:val="0"/>
          <w:numId w:val="14"/>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о реализации  Программы развития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w:t>
      </w:r>
    </w:p>
    <w:p w:rsidR="005D3770" w:rsidRPr="005D3770" w:rsidRDefault="005D3770" w:rsidP="005D3770">
      <w:pPr>
        <w:numPr>
          <w:ilvl w:val="0"/>
          <w:numId w:val="14"/>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 подготовке к праздничным мероприятиям (День знаний, День учителя, День дошкольного работника, Новый год и др.);</w:t>
      </w:r>
    </w:p>
    <w:p w:rsidR="005D3770" w:rsidRPr="005D3770" w:rsidRDefault="005D3770" w:rsidP="005D3770">
      <w:pPr>
        <w:numPr>
          <w:ilvl w:val="0"/>
          <w:numId w:val="14"/>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об участии детей в муниципальных и Всероссийских конкурсах;</w:t>
      </w:r>
    </w:p>
    <w:p w:rsidR="005D3770" w:rsidRPr="005D3770" w:rsidRDefault="005D3770" w:rsidP="005D3770">
      <w:pPr>
        <w:numPr>
          <w:ilvl w:val="0"/>
          <w:numId w:val="14"/>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 привлечении внебюджетных средств, участии в социальных проектах.</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5.4. </w:t>
      </w:r>
      <w:r w:rsidRPr="005D3770">
        <w:rPr>
          <w:rFonts w:ascii="Times New Roman" w:eastAsia="Times New Roman" w:hAnsi="Times New Roman" w:cs="Times New Roman"/>
          <w:b/>
          <w:iCs/>
          <w:color w:val="000000"/>
          <w:sz w:val="24"/>
          <w:szCs w:val="24"/>
          <w:lang w:eastAsia="ru-RU"/>
        </w:rPr>
        <w:t>Педагогический совет</w:t>
      </w:r>
      <w:r w:rsidRPr="005D3770">
        <w:rPr>
          <w:rFonts w:ascii="TimesNewRomanPS-ItalicMT" w:eastAsia="Times New Roman" w:hAnsi="TimesNewRomanPS-ItalicMT" w:cs="TimesNewRomanPS-Italic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является постоянно действующим органом самоуправления Учреждения, который создается для рассмотрения основных вопросов образовательного процесса.</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5.5</w:t>
      </w:r>
      <w:r w:rsidRPr="005D3770">
        <w:rPr>
          <w:rFonts w:ascii="Times New Roman" w:eastAsia="Times New Roman" w:hAnsi="Times New Roman" w:cs="Times New Roman"/>
          <w:b/>
          <w:iCs/>
          <w:color w:val="000000"/>
          <w:sz w:val="24"/>
          <w:szCs w:val="24"/>
          <w:lang w:eastAsia="ru-RU"/>
        </w:rPr>
        <w:t>. Родительские комитеты  дошкольных групп и начальных классов</w:t>
      </w:r>
      <w:r w:rsidRPr="005D3770">
        <w:rPr>
          <w:rFonts w:ascii="TimesNewRomanPS-ItalicMT" w:eastAsia="Times New Roman" w:hAnsi="TimesNewRomanPS-ItalicMT" w:cs="TimesNewRomanPS-Italic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создаются в целях содействия Учреждению в осуществлении воспитания и обучения детей в Учреждении. Родительский комитет призван содействовать Учреждению в организации образовательного процесса, социальной защите  воспитанников и обучающихся, обеспечении единства педагогических требований к  детям.</w:t>
      </w:r>
    </w:p>
    <w:p w:rsidR="005D3770" w:rsidRPr="005D3770" w:rsidRDefault="005D3770" w:rsidP="005D3770">
      <w:pPr>
        <w:tabs>
          <w:tab w:val="left" w:pos="3636"/>
        </w:tabs>
        <w:autoSpaceDE w:val="0"/>
        <w:autoSpaceDN w:val="0"/>
        <w:adjustRightInd w:val="0"/>
        <w:spacing w:after="0" w:line="240" w:lineRule="auto"/>
        <w:rPr>
          <w:rFonts w:ascii="TimesNewRomanPS-ItalicMT" w:eastAsia="Times New Roman" w:hAnsi="TimesNewRomanPS-ItalicMT" w:cs="TimesNewRomanPS-ItalicMT"/>
          <w:b/>
          <w:bCs/>
          <w:i/>
          <w:iCs/>
          <w:color w:val="000000"/>
          <w:sz w:val="24"/>
          <w:szCs w:val="24"/>
          <w:lang w:eastAsia="ru-RU"/>
        </w:rPr>
      </w:pPr>
      <w:r w:rsidRPr="005D3770">
        <w:rPr>
          <w:rFonts w:ascii="TimesNewRomanPS-ItalicMT" w:eastAsia="Times New Roman" w:hAnsi="TimesNewRomanPS-ItalicMT" w:cs="TimesNewRomanPS-ItalicMT"/>
          <w:b/>
          <w:bCs/>
          <w:i/>
          <w:iCs/>
          <w:color w:val="000000"/>
          <w:sz w:val="24"/>
          <w:szCs w:val="24"/>
          <w:lang w:eastAsia="ru-RU"/>
        </w:rPr>
        <w:tab/>
      </w:r>
    </w:p>
    <w:p w:rsidR="005D3770" w:rsidRPr="005D3770" w:rsidRDefault="005D3770" w:rsidP="005D377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5D3770">
        <w:rPr>
          <w:rFonts w:ascii="Times New Roman" w:eastAsia="Times New Roman" w:hAnsi="Times New Roman" w:cs="Times New Roman"/>
          <w:b/>
          <w:bCs/>
          <w:iCs/>
          <w:color w:val="000000"/>
          <w:sz w:val="24"/>
          <w:szCs w:val="24"/>
          <w:lang w:eastAsia="ru-RU"/>
        </w:rPr>
        <w:t>Распределение административных обязанностей в педагогическом коллективе</w:t>
      </w:r>
      <w:r w:rsidRPr="005D3770">
        <w:rPr>
          <w:rFonts w:ascii="Times New Roman" w:eastAsia="Times New Roman" w:hAnsi="Times New Roman" w:cs="Times New Roman"/>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b/>
          <w:i/>
          <w:iCs/>
          <w:color w:val="000000"/>
          <w:sz w:val="24"/>
          <w:szCs w:val="24"/>
          <w:lang w:eastAsia="ru-RU"/>
        </w:rPr>
        <w:t>Директор</w:t>
      </w:r>
      <w:r w:rsidRPr="005D3770">
        <w:rPr>
          <w:rFonts w:ascii="TimesNewRomanPSMT" w:eastAsia="Times New Roman" w:hAnsi="TimesNewRomanPSMT" w:cs="TimesNewRomanPSMT"/>
          <w:b/>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руководит  образовательным учреждением; разрабатывает и реализует стратегию  его развития по всем направлениям.</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b/>
          <w:i/>
          <w:iCs/>
          <w:color w:val="000000"/>
          <w:sz w:val="24"/>
          <w:szCs w:val="24"/>
          <w:lang w:eastAsia="ru-RU"/>
        </w:rPr>
        <w:t>Ответственный за информатизацию</w:t>
      </w:r>
      <w:r w:rsidRPr="005D3770">
        <w:rPr>
          <w:rFonts w:ascii="TimesNewRomanPSMT" w:eastAsia="Times New Roman" w:hAnsi="TimesNewRomanPSMT" w:cs="TimesNewRomanPSMT"/>
          <w:iCs/>
          <w:color w:val="000000"/>
          <w:sz w:val="24"/>
          <w:szCs w:val="24"/>
          <w:lang w:eastAsia="ru-RU"/>
        </w:rPr>
        <w:t xml:space="preserve"> - организует процессы информатизации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руководит и контролирует этот процесс, анализирует проблемы и планирует перспективы информатизации</w:t>
      </w:r>
      <w:r w:rsidRPr="005D3770">
        <w:rPr>
          <w:rFonts w:ascii="TimesNewRomanPS-ItalicMT" w:eastAsia="Times New Roman" w:hAnsi="TimesNewRomanPS-ItalicMT" w:cs="TimesNewRomanPS-ItalicMT"/>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b/>
          <w:i/>
          <w:iCs/>
          <w:color w:val="000000"/>
          <w:sz w:val="24"/>
          <w:szCs w:val="24"/>
          <w:lang w:eastAsia="ru-RU"/>
        </w:rPr>
        <w:t>Ответственный по безопасности</w:t>
      </w:r>
      <w:r w:rsidRPr="005D3770">
        <w:rPr>
          <w:rFonts w:ascii="TimesNewRomanPSMT" w:eastAsia="Times New Roman" w:hAnsi="TimesNewRomanPSMT" w:cs="TimesNewRomanPSMT"/>
          <w:iCs/>
          <w:color w:val="000000"/>
          <w:sz w:val="24"/>
          <w:szCs w:val="24"/>
          <w:lang w:eastAsia="ru-RU"/>
        </w:rPr>
        <w:t xml:space="preserve"> – организует работу по обеспечению безопасности в образовательном учреждении; защиты от терроризма.</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b/>
          <w:i/>
          <w:iCs/>
          <w:color w:val="000000"/>
          <w:sz w:val="24"/>
          <w:szCs w:val="24"/>
          <w:lang w:eastAsia="ru-RU"/>
        </w:rPr>
        <w:t>Социальный педагог</w:t>
      </w:r>
      <w:r w:rsidRPr="005D3770">
        <w:rPr>
          <w:rFonts w:ascii="TimesNewRomanPSMT" w:eastAsia="Times New Roman" w:hAnsi="TimesNewRomanPSMT" w:cs="TimesNewRomanPSMT"/>
          <w:iCs/>
          <w:color w:val="000000"/>
          <w:sz w:val="24"/>
          <w:szCs w:val="24"/>
          <w:lang w:eastAsia="ru-RU"/>
        </w:rPr>
        <w:t xml:space="preserve"> – реализует социальные проекты; организует работу с трудными детьми, с детьми из многодетных и социально незащищенных семей.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Все перечисленные структуры совместными усилиями решают основные задачи образовательного учреждения и соответствуют Уставу  образовательного учреждения.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Управление Учреждением строится на принципах единоначалия и самоуправления.</w:t>
      </w:r>
    </w:p>
    <w:p w:rsidR="005D3770" w:rsidRPr="005D3770" w:rsidRDefault="005D3770" w:rsidP="005D3770">
      <w:pPr>
        <w:autoSpaceDE w:val="0"/>
        <w:autoSpaceDN w:val="0"/>
        <w:adjustRightInd w:val="0"/>
        <w:spacing w:after="0" w:line="240" w:lineRule="auto"/>
        <w:rPr>
          <w:rFonts w:ascii="TimesNewRomanPS-ItalicMT" w:eastAsia="Times New Roman" w:hAnsi="TimesNewRomanPS-ItalicMT" w:cs="TimesNewRomanPS-ItalicMT"/>
          <w:b/>
          <w:bCs/>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 New Roman" w:eastAsia="Times New Roman" w:hAnsi="Times New Roman" w:cs="Times New Roman"/>
          <w:b/>
          <w:bCs/>
          <w:iCs/>
          <w:color w:val="000000"/>
          <w:sz w:val="24"/>
          <w:szCs w:val="24"/>
          <w:lang w:eastAsia="ru-RU"/>
        </w:rPr>
        <w:lastRenderedPageBreak/>
        <w:t>Основные формы координации деятельности аппарата управления образовательного учреждения</w:t>
      </w:r>
      <w:r w:rsidRPr="005D3770">
        <w:rPr>
          <w:rFonts w:ascii="Times New Roman" w:eastAsia="Times New Roman" w:hAnsi="Times New Roman" w:cs="Times New Roman"/>
          <w:iCs/>
          <w:color w:val="000000"/>
          <w:sz w:val="24"/>
          <w:szCs w:val="24"/>
          <w:lang w:eastAsia="ru-RU"/>
        </w:rPr>
        <w:t>:</w:t>
      </w:r>
      <w:r w:rsidRPr="005D3770">
        <w:rPr>
          <w:rFonts w:ascii="TimesNewRomanPSMT" w:eastAsia="Times New Roman" w:hAnsi="TimesNewRomanPSMT" w:cs="TimesNewRomanPSMT"/>
          <w:iCs/>
          <w:color w:val="000000"/>
          <w:sz w:val="24"/>
          <w:szCs w:val="24"/>
          <w:lang w:eastAsia="ru-RU"/>
        </w:rPr>
        <w:t xml:space="preserve"> </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совещание при директоре;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оперативное совещание педагогического коллектива;</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заседания Управляющего совета.</w:t>
      </w:r>
    </w:p>
    <w:p w:rsidR="005D3770" w:rsidRPr="005D3770" w:rsidRDefault="005D3770" w:rsidP="005D3770">
      <w:pPr>
        <w:autoSpaceDE w:val="0"/>
        <w:autoSpaceDN w:val="0"/>
        <w:adjustRightInd w:val="0"/>
        <w:spacing w:after="0" w:line="240" w:lineRule="auto"/>
        <w:rPr>
          <w:rFonts w:ascii="TimesNewRomanPS-ItalicMT" w:eastAsia="Times New Roman" w:hAnsi="TimesNewRomanPS-ItalicMT" w:cs="TimesNewRomanPS-ItalicMT"/>
          <w:b/>
          <w:bCs/>
          <w:i/>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5D3770">
        <w:rPr>
          <w:rFonts w:ascii="Times New Roman" w:eastAsia="Times New Roman" w:hAnsi="Times New Roman" w:cs="Times New Roman"/>
          <w:b/>
          <w:bCs/>
          <w:iCs/>
          <w:color w:val="000000"/>
          <w:sz w:val="24"/>
          <w:szCs w:val="24"/>
          <w:lang w:eastAsia="ru-RU"/>
        </w:rPr>
        <w:t>Применение вычислительной техники в управлении подразделениями</w:t>
      </w:r>
      <w:r w:rsidRPr="005D3770">
        <w:rPr>
          <w:rFonts w:ascii="Times New Roman" w:eastAsia="Times New Roman" w:hAnsi="Times New Roman" w:cs="Times New Roman"/>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наличие рабочего места (компьютер, принтер, сканер) у директора, учителей, воспитателей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компьютер в 1  учебном кабинете;</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 локальная сеть с выходом в Интернет.</w:t>
      </w:r>
    </w:p>
    <w:p w:rsidR="005D3770" w:rsidRPr="005D3770" w:rsidRDefault="005D3770" w:rsidP="005D3770">
      <w:pPr>
        <w:spacing w:after="0" w:line="240" w:lineRule="auto"/>
        <w:rPr>
          <w:rFonts w:ascii="Times New Roman" w:eastAsia="Calibri" w:hAnsi="Times New Roman" w:cs="Times New Roman"/>
          <w:b/>
          <w:sz w:val="24"/>
          <w:szCs w:val="24"/>
        </w:rPr>
      </w:pPr>
    </w:p>
    <w:p w:rsidR="005D3770" w:rsidRPr="005D3770" w:rsidRDefault="005D3770" w:rsidP="005D3770">
      <w:pPr>
        <w:spacing w:after="0" w:line="240" w:lineRule="auto"/>
        <w:rPr>
          <w:rFonts w:ascii="Times New Roman" w:eastAsia="Calibri" w:hAnsi="Times New Roman" w:cs="Times New Roman"/>
          <w:b/>
          <w:snapToGrid w:val="0"/>
          <w:color w:val="000000"/>
          <w:sz w:val="24"/>
          <w:szCs w:val="24"/>
        </w:rPr>
      </w:pPr>
      <w:r w:rsidRPr="005D3770">
        <w:rPr>
          <w:rFonts w:ascii="Times New Roman" w:eastAsia="Calibri" w:hAnsi="Times New Roman" w:cs="Times New Roman"/>
          <w:b/>
          <w:sz w:val="24"/>
          <w:szCs w:val="24"/>
        </w:rPr>
        <w:t xml:space="preserve">6. </w:t>
      </w:r>
      <w:r w:rsidRPr="005D3770">
        <w:rPr>
          <w:rFonts w:ascii="Times New Roman" w:eastAsia="Calibri" w:hAnsi="Times New Roman" w:cs="Times New Roman"/>
          <w:b/>
          <w:snapToGrid w:val="0"/>
          <w:color w:val="000000"/>
          <w:sz w:val="24"/>
          <w:szCs w:val="24"/>
        </w:rPr>
        <w:t>Кадровое обеспечение:</w:t>
      </w:r>
    </w:p>
    <w:p w:rsidR="005D3770" w:rsidRPr="005D3770" w:rsidRDefault="005D3770" w:rsidP="005D3770">
      <w:pPr>
        <w:spacing w:after="0"/>
        <w:ind w:left="180"/>
        <w:jc w:val="center"/>
        <w:rPr>
          <w:rFonts w:ascii="Times New Roman" w:eastAsia="Calibri" w:hAnsi="Times New Roman" w:cs="Times New Roman"/>
          <w:b/>
          <w:sz w:val="24"/>
          <w:szCs w:val="24"/>
        </w:rPr>
      </w:pPr>
      <w:r w:rsidRPr="005D3770">
        <w:rPr>
          <w:rFonts w:ascii="Times New Roman" w:eastAsia="Calibri" w:hAnsi="Times New Roman" w:cs="Times New Roman"/>
          <w:b/>
          <w:sz w:val="24"/>
          <w:szCs w:val="24"/>
        </w:rPr>
        <w:t>Образовательный уровень педагогических работников</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0"/>
        <w:gridCol w:w="1080"/>
        <w:gridCol w:w="1268"/>
        <w:gridCol w:w="1080"/>
        <w:gridCol w:w="1268"/>
      </w:tblGrid>
      <w:tr w:rsidR="005D3770" w:rsidRPr="005D3770" w:rsidTr="005D3770">
        <w:trPr>
          <w:cantSplit/>
          <w:trHeight w:val="276"/>
        </w:trPr>
        <w:tc>
          <w:tcPr>
            <w:tcW w:w="4060" w:type="dxa"/>
            <w:vMerge w:val="restart"/>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ind w:left="180" w:firstLine="528"/>
              <w:jc w:val="both"/>
              <w:rPr>
                <w:rFonts w:ascii="Times New Roman" w:eastAsia="Calibri" w:hAnsi="Times New Roman" w:cs="Times New Roman"/>
                <w:sz w:val="24"/>
                <w:szCs w:val="24"/>
              </w:rPr>
            </w:pPr>
          </w:p>
          <w:p w:rsidR="005D3770" w:rsidRPr="005D3770" w:rsidRDefault="005D3770" w:rsidP="005D3770">
            <w:pPr>
              <w:spacing w:after="0"/>
              <w:ind w:left="180" w:firstLine="528"/>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Образование</w:t>
            </w:r>
          </w:p>
        </w:tc>
        <w:tc>
          <w:tcPr>
            <w:tcW w:w="2348" w:type="dxa"/>
            <w:gridSpan w:val="2"/>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2014-2015</w:t>
            </w:r>
          </w:p>
        </w:tc>
        <w:tc>
          <w:tcPr>
            <w:tcW w:w="2348" w:type="dxa"/>
            <w:gridSpan w:val="2"/>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2013-2014</w:t>
            </w:r>
          </w:p>
        </w:tc>
      </w:tr>
      <w:tr w:rsidR="005D3770" w:rsidRPr="005D3770" w:rsidTr="005D3770">
        <w:trPr>
          <w:cantSplit/>
          <w:trHeight w:val="276"/>
        </w:trPr>
        <w:tc>
          <w:tcPr>
            <w:tcW w:w="4060" w:type="dxa"/>
            <w:vMerge/>
            <w:tcBorders>
              <w:top w:val="single" w:sz="4" w:space="0" w:color="auto"/>
              <w:left w:val="single" w:sz="4" w:space="0" w:color="auto"/>
              <w:bottom w:val="single" w:sz="4" w:space="0" w:color="auto"/>
              <w:right w:val="single" w:sz="4" w:space="0" w:color="auto"/>
            </w:tcBorders>
            <w:vAlign w:val="center"/>
            <w:hideMark/>
          </w:tcPr>
          <w:p w:rsidR="005D3770" w:rsidRPr="005D3770" w:rsidRDefault="005D3770" w:rsidP="005D3770">
            <w:pPr>
              <w:spacing w:after="0" w:line="240" w:lineRule="auto"/>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К-во</w:t>
            </w:r>
          </w:p>
        </w:tc>
        <w:tc>
          <w:tcPr>
            <w:tcW w:w="1268" w:type="dxa"/>
            <w:tcBorders>
              <w:top w:val="single" w:sz="4" w:space="0" w:color="auto"/>
              <w:left w:val="single" w:sz="4" w:space="0" w:color="auto"/>
              <w:bottom w:val="single" w:sz="4" w:space="0" w:color="auto"/>
              <w:right w:val="single" w:sz="4" w:space="0" w:color="auto"/>
            </w:tcBorders>
            <w:vAlign w:val="center"/>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К-во</w:t>
            </w:r>
          </w:p>
        </w:tc>
        <w:tc>
          <w:tcPr>
            <w:tcW w:w="1268" w:type="dxa"/>
            <w:tcBorders>
              <w:top w:val="single" w:sz="4" w:space="0" w:color="auto"/>
              <w:left w:val="single" w:sz="4" w:space="0" w:color="auto"/>
              <w:bottom w:val="single" w:sz="4" w:space="0" w:color="auto"/>
              <w:right w:val="single" w:sz="4" w:space="0" w:color="auto"/>
            </w:tcBorders>
            <w:vAlign w:val="center"/>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w:t>
            </w: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Высшее педагогическое</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8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3</w:t>
            </w: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3</w:t>
            </w: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50</w:t>
            </w: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Высшее дошкольное</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8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Высшее  (прочее)</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8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Незаконченное высшее</w:t>
            </w:r>
          </w:p>
        </w:tc>
        <w:tc>
          <w:tcPr>
            <w:tcW w:w="108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ind w:left="8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16,6</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16,6</w:t>
            </w: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Среднее специальное</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8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2</w:t>
            </w: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33,3</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2</w:t>
            </w: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33,3</w:t>
            </w: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Среднее специальное дошкольное</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8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Среднее специальное дошкольное (студентки 1 и 2 курса)</w:t>
            </w: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8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jc w:val="center"/>
              <w:rPr>
                <w:rFonts w:ascii="Times New Roman" w:eastAsia="Calibri" w:hAnsi="Times New Roman" w:cs="Times New Roman"/>
                <w:sz w:val="24"/>
                <w:szCs w:val="24"/>
              </w:rPr>
            </w:pP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 xml:space="preserve">Психологическое </w:t>
            </w:r>
          </w:p>
        </w:tc>
        <w:tc>
          <w:tcPr>
            <w:tcW w:w="108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ind w:left="8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jc w:val="center"/>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p>
        </w:tc>
      </w:tr>
      <w:tr w:rsidR="005D3770" w:rsidRPr="005D3770" w:rsidTr="005D3770">
        <w:tc>
          <w:tcPr>
            <w:tcW w:w="40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 xml:space="preserve">Всего педагогических работников </w:t>
            </w:r>
          </w:p>
          <w:p w:rsidR="005D3770" w:rsidRPr="005D3770" w:rsidRDefault="005D3770" w:rsidP="005D3770">
            <w:pPr>
              <w:spacing w:after="0"/>
              <w:ind w:left="180"/>
              <w:jc w:val="both"/>
              <w:rPr>
                <w:rFonts w:ascii="Times New Roman" w:eastAsia="Calibri"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6</w:t>
            </w: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6</w:t>
            </w:r>
          </w:p>
          <w:p w:rsidR="005D3770" w:rsidRPr="005D3770" w:rsidRDefault="005D3770" w:rsidP="005D3770">
            <w:pPr>
              <w:spacing w:after="0"/>
              <w:jc w:val="center"/>
              <w:rPr>
                <w:rFonts w:ascii="Times New Roman" w:eastAsia="Calibri" w:hAnsi="Times New Roman" w:cs="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spacing w:after="0"/>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100</w:t>
            </w:r>
          </w:p>
        </w:tc>
      </w:tr>
    </w:tbl>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rPr>
          <w:rFonts w:ascii="Times New Roman" w:eastAsia="Calibri" w:hAnsi="Times New Roman" w:cs="Times New Roman"/>
          <w:b/>
          <w:sz w:val="24"/>
          <w:szCs w:val="24"/>
        </w:rPr>
      </w:pPr>
    </w:p>
    <w:p w:rsidR="005D3770" w:rsidRPr="005D3770" w:rsidRDefault="005D3770" w:rsidP="005D3770">
      <w:pPr>
        <w:spacing w:after="0" w:line="240" w:lineRule="auto"/>
        <w:ind w:left="181"/>
        <w:jc w:val="center"/>
        <w:rPr>
          <w:rFonts w:ascii="Times New Roman" w:eastAsia="Calibri" w:hAnsi="Times New Roman" w:cs="Times New Roman"/>
          <w:b/>
          <w:sz w:val="24"/>
          <w:szCs w:val="24"/>
        </w:rPr>
      </w:pPr>
      <w:r w:rsidRPr="005D3770">
        <w:rPr>
          <w:rFonts w:ascii="Times New Roman" w:eastAsia="Calibri" w:hAnsi="Times New Roman" w:cs="Times New Roman"/>
          <w:b/>
          <w:sz w:val="24"/>
          <w:szCs w:val="24"/>
        </w:rPr>
        <w:t xml:space="preserve">Распределение педагогических работников </w:t>
      </w:r>
    </w:p>
    <w:p w:rsidR="005D3770" w:rsidRPr="005D3770" w:rsidRDefault="005D3770" w:rsidP="005D3770">
      <w:pPr>
        <w:spacing w:after="0" w:line="240" w:lineRule="auto"/>
        <w:ind w:left="181"/>
        <w:jc w:val="center"/>
        <w:rPr>
          <w:rFonts w:ascii="Times New Roman" w:eastAsia="Calibri" w:hAnsi="Times New Roman" w:cs="Times New Roman"/>
          <w:b/>
          <w:sz w:val="24"/>
          <w:szCs w:val="24"/>
        </w:rPr>
      </w:pPr>
      <w:r w:rsidRPr="005D3770">
        <w:rPr>
          <w:rFonts w:ascii="Times New Roman" w:eastAsia="Calibri" w:hAnsi="Times New Roman" w:cs="Times New Roman"/>
          <w:b/>
          <w:sz w:val="24"/>
          <w:szCs w:val="24"/>
        </w:rPr>
        <w:t>по уровням профессиональной квалификации</w:t>
      </w:r>
    </w:p>
    <w:p w:rsidR="005D3770" w:rsidRPr="005D3770" w:rsidRDefault="005D3770" w:rsidP="005D3770">
      <w:pPr>
        <w:spacing w:after="0" w:line="240" w:lineRule="auto"/>
        <w:ind w:left="181"/>
        <w:jc w:val="center"/>
        <w:rPr>
          <w:rFonts w:ascii="Times New Roman" w:eastAsia="Calibri" w:hAnsi="Times New Roman" w:cs="Times New Roman"/>
          <w:b/>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667"/>
        <w:gridCol w:w="610"/>
        <w:gridCol w:w="851"/>
        <w:gridCol w:w="567"/>
        <w:gridCol w:w="850"/>
        <w:gridCol w:w="851"/>
        <w:gridCol w:w="708"/>
        <w:gridCol w:w="1134"/>
        <w:gridCol w:w="1986"/>
      </w:tblGrid>
      <w:tr w:rsidR="005D3770" w:rsidRPr="005D3770" w:rsidTr="005D3770">
        <w:trPr>
          <w:cantSplit/>
          <w:trHeight w:val="725"/>
        </w:trPr>
        <w:tc>
          <w:tcPr>
            <w:tcW w:w="1676"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Учебный год</w:t>
            </w:r>
          </w:p>
        </w:tc>
        <w:tc>
          <w:tcPr>
            <w:tcW w:w="6238" w:type="dxa"/>
            <w:gridSpan w:val="8"/>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Распределение педагогов по уровням проф. квалификации  (без совместителей)</w:t>
            </w:r>
          </w:p>
        </w:tc>
        <w:tc>
          <w:tcPr>
            <w:tcW w:w="1986"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77"/>
              <w:rPr>
                <w:rFonts w:ascii="Times New Roman" w:eastAsia="Calibri" w:hAnsi="Times New Roman" w:cs="Times New Roman"/>
                <w:sz w:val="24"/>
                <w:szCs w:val="24"/>
              </w:rPr>
            </w:pPr>
            <w:r w:rsidRPr="005D3770">
              <w:rPr>
                <w:rFonts w:ascii="Times New Roman" w:eastAsia="Calibri" w:hAnsi="Times New Roman" w:cs="Times New Roman"/>
                <w:sz w:val="24"/>
                <w:szCs w:val="24"/>
              </w:rPr>
              <w:t xml:space="preserve">Всего аттестованных педагогов </w:t>
            </w:r>
          </w:p>
        </w:tc>
      </w:tr>
      <w:tr w:rsidR="005D3770" w:rsidRPr="005D3770" w:rsidTr="005D3770">
        <w:trPr>
          <w:cantSplit/>
          <w:trHeight w:val="560"/>
        </w:trPr>
        <w:tc>
          <w:tcPr>
            <w:tcW w:w="1676" w:type="dxa"/>
            <w:vMerge w:val="restart"/>
            <w:tcBorders>
              <w:top w:val="single" w:sz="4" w:space="0" w:color="auto"/>
              <w:left w:val="single" w:sz="4" w:space="0" w:color="auto"/>
              <w:bottom w:val="single" w:sz="4" w:space="0" w:color="auto"/>
              <w:right w:val="single" w:sz="4" w:space="0" w:color="auto"/>
            </w:tcBorders>
            <w:vAlign w:val="center"/>
          </w:tcPr>
          <w:p w:rsidR="005D3770" w:rsidRPr="005D3770" w:rsidRDefault="005D3770" w:rsidP="005D3770">
            <w:pPr>
              <w:ind w:firstLine="528"/>
              <w:jc w:val="both"/>
              <w:rPr>
                <w:rFonts w:ascii="Times New Roman" w:eastAsia="Calibri" w:hAnsi="Times New Roman" w:cs="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34"/>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Высшая</w:t>
            </w:r>
          </w:p>
        </w:tc>
        <w:tc>
          <w:tcPr>
            <w:tcW w:w="1418" w:type="dxa"/>
            <w:gridSpan w:val="2"/>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34"/>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Первая</w:t>
            </w:r>
          </w:p>
        </w:tc>
        <w:tc>
          <w:tcPr>
            <w:tcW w:w="1701" w:type="dxa"/>
            <w:gridSpan w:val="2"/>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34"/>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Соответствие</w:t>
            </w:r>
          </w:p>
        </w:tc>
        <w:tc>
          <w:tcPr>
            <w:tcW w:w="1842" w:type="dxa"/>
            <w:gridSpan w:val="2"/>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keepNext/>
              <w:spacing w:after="60"/>
              <w:ind w:left="34"/>
              <w:jc w:val="both"/>
              <w:outlineLvl w:val="1"/>
              <w:rPr>
                <w:rFonts w:ascii="Times New Roman" w:eastAsia="Times New Roman" w:hAnsi="Times New Roman" w:cs="Times New Roman"/>
                <w:b/>
                <w:bCs/>
                <w:i/>
                <w:iCs/>
                <w:sz w:val="24"/>
                <w:szCs w:val="24"/>
              </w:rPr>
            </w:pPr>
            <w:r w:rsidRPr="005D3770">
              <w:rPr>
                <w:rFonts w:ascii="Times New Roman" w:eastAsia="Times New Roman" w:hAnsi="Times New Roman" w:cs="Times New Roman"/>
                <w:bCs/>
                <w:iCs/>
                <w:sz w:val="24"/>
                <w:szCs w:val="24"/>
              </w:rPr>
              <w:t>Без категории</w:t>
            </w:r>
          </w:p>
        </w:tc>
        <w:tc>
          <w:tcPr>
            <w:tcW w:w="1986"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keepNext/>
              <w:spacing w:after="0"/>
              <w:ind w:left="77"/>
              <w:jc w:val="both"/>
              <w:outlineLvl w:val="1"/>
              <w:rPr>
                <w:rFonts w:ascii="Times New Roman" w:eastAsia="Times New Roman" w:hAnsi="Times New Roman" w:cs="Times New Roman"/>
                <w:bCs/>
                <w:iCs/>
                <w:sz w:val="24"/>
                <w:szCs w:val="24"/>
              </w:rPr>
            </w:pPr>
          </w:p>
        </w:tc>
      </w:tr>
      <w:tr w:rsidR="005D3770" w:rsidRPr="005D3770" w:rsidTr="005D3770">
        <w:trPr>
          <w:cantSplit/>
          <w:trHeight w:val="380"/>
        </w:trPr>
        <w:tc>
          <w:tcPr>
            <w:tcW w:w="1676" w:type="dxa"/>
            <w:vMerge/>
            <w:tcBorders>
              <w:top w:val="single" w:sz="4" w:space="0" w:color="auto"/>
              <w:left w:val="single" w:sz="4" w:space="0" w:color="auto"/>
              <w:bottom w:val="single" w:sz="4" w:space="0" w:color="auto"/>
              <w:right w:val="single" w:sz="4" w:space="0" w:color="auto"/>
            </w:tcBorders>
            <w:vAlign w:val="center"/>
            <w:hideMark/>
          </w:tcPr>
          <w:p w:rsidR="005D3770" w:rsidRPr="005D3770" w:rsidRDefault="005D3770" w:rsidP="005D3770">
            <w:pPr>
              <w:spacing w:after="0" w:line="240" w:lineRule="auto"/>
              <w:rPr>
                <w:rFonts w:ascii="Times New Roman" w:eastAsia="Calibri"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К-во</w:t>
            </w:r>
          </w:p>
        </w:tc>
        <w:tc>
          <w:tcPr>
            <w:tcW w:w="61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К-во</w:t>
            </w:r>
          </w:p>
        </w:tc>
        <w:tc>
          <w:tcPr>
            <w:tcW w:w="567"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К-во</w:t>
            </w:r>
          </w:p>
        </w:tc>
        <w:tc>
          <w:tcPr>
            <w:tcW w:w="851"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К-во</w:t>
            </w:r>
          </w:p>
        </w:tc>
        <w:tc>
          <w:tcPr>
            <w:tcW w:w="1134"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180"/>
              <w:jc w:val="both"/>
              <w:rPr>
                <w:rFonts w:ascii="Times New Roman" w:eastAsia="Calibri" w:hAnsi="Times New Roman" w:cs="Times New Roman"/>
                <w:sz w:val="24"/>
                <w:szCs w:val="24"/>
              </w:rPr>
            </w:pPr>
            <w:r w:rsidRPr="005D3770">
              <w:rPr>
                <w:rFonts w:ascii="Times New Roman" w:eastAsia="Calibri"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ind w:left="77"/>
              <w:rPr>
                <w:rFonts w:ascii="Times New Roman" w:eastAsia="Calibri" w:hAnsi="Times New Roman" w:cs="Times New Roman"/>
                <w:b/>
                <w:i/>
                <w:sz w:val="24"/>
                <w:szCs w:val="24"/>
              </w:rPr>
            </w:pPr>
          </w:p>
        </w:tc>
      </w:tr>
      <w:tr w:rsidR="005D3770" w:rsidRPr="005D3770" w:rsidTr="005D3770">
        <w:tc>
          <w:tcPr>
            <w:tcW w:w="1676"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2014-2015</w:t>
            </w:r>
          </w:p>
        </w:tc>
        <w:tc>
          <w:tcPr>
            <w:tcW w:w="667"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0</w:t>
            </w:r>
          </w:p>
        </w:tc>
        <w:tc>
          <w:tcPr>
            <w:tcW w:w="61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r w:rsidRPr="005D3770">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jc w:val="center"/>
              <w:rPr>
                <w:rFonts w:ascii="Times New Roman" w:eastAsia="Calibri"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5D3770" w:rsidRPr="005D3770" w:rsidRDefault="005D3770" w:rsidP="005D3770">
            <w:pPr>
              <w:ind w:left="77"/>
              <w:rPr>
                <w:rFonts w:ascii="Times New Roman" w:eastAsia="Calibri" w:hAnsi="Times New Roman" w:cs="Times New Roman"/>
                <w:sz w:val="24"/>
                <w:szCs w:val="24"/>
              </w:rPr>
            </w:pPr>
            <w:r w:rsidRPr="005D3770">
              <w:rPr>
                <w:rFonts w:ascii="Times New Roman" w:eastAsia="Calibri" w:hAnsi="Times New Roman" w:cs="Times New Roman"/>
                <w:sz w:val="24"/>
                <w:szCs w:val="24"/>
              </w:rPr>
              <w:t>100 %</w:t>
            </w:r>
          </w:p>
        </w:tc>
      </w:tr>
    </w:tbl>
    <w:p w:rsidR="005D3770" w:rsidRPr="005D3770" w:rsidRDefault="005D3770" w:rsidP="005D3770">
      <w:pPr>
        <w:jc w:val="both"/>
        <w:rPr>
          <w:rFonts w:ascii="Times New Roman" w:eastAsia="Calibri" w:hAnsi="Times New Roman" w:cs="Times New Roman"/>
          <w:b/>
          <w:sz w:val="24"/>
          <w:szCs w:val="24"/>
        </w:rPr>
      </w:pPr>
    </w:p>
    <w:p w:rsidR="005D3770" w:rsidRPr="005D3770" w:rsidRDefault="005D3770" w:rsidP="005D3770">
      <w:pPr>
        <w:jc w:val="both"/>
        <w:rPr>
          <w:rFonts w:ascii="Times New Roman" w:eastAsia="Times New Roman" w:hAnsi="Times New Roman" w:cs="Times New Roman"/>
          <w:sz w:val="24"/>
          <w:szCs w:val="24"/>
          <w:lang w:eastAsia="ru-RU"/>
        </w:rPr>
      </w:pPr>
      <w:r w:rsidRPr="005D3770">
        <w:rPr>
          <w:rFonts w:ascii="Times New Roman" w:eastAsia="Calibri" w:hAnsi="Times New Roman" w:cs="Times New Roman"/>
          <w:b/>
          <w:sz w:val="24"/>
          <w:szCs w:val="24"/>
        </w:rPr>
        <w:t xml:space="preserve">Вывод: </w:t>
      </w:r>
      <w:r w:rsidRPr="005D3770">
        <w:rPr>
          <w:rFonts w:ascii="Times New Roman" w:eastAsia="Calibri" w:hAnsi="Times New Roman" w:cs="Times New Roman"/>
          <w:sz w:val="24"/>
          <w:szCs w:val="24"/>
        </w:rPr>
        <w:t>Организация полностью укомплектована педагогическими кадрами</w:t>
      </w:r>
      <w:r w:rsidRPr="005D3770">
        <w:rPr>
          <w:rFonts w:ascii="Tahoma" w:eastAsia="Times New Roman" w:hAnsi="Tahoma" w:cs="Tahoma"/>
          <w:color w:val="800000"/>
          <w:sz w:val="24"/>
          <w:szCs w:val="24"/>
          <w:lang w:eastAsia="ru-RU"/>
        </w:rPr>
        <w:t xml:space="preserve">. </w:t>
      </w:r>
      <w:r w:rsidRPr="005D3770">
        <w:rPr>
          <w:rFonts w:ascii="Times New Roman" w:eastAsia="Calibri" w:hAnsi="Times New Roman" w:cs="Times New Roman"/>
          <w:sz w:val="24"/>
          <w:szCs w:val="24"/>
        </w:rPr>
        <w:t xml:space="preserve">В 2014-2015 г. Один воспитатель прошел на соответствие занимаемой </w:t>
      </w:r>
      <w:proofErr w:type="spellStart"/>
      <w:r w:rsidRPr="005D3770">
        <w:rPr>
          <w:rFonts w:ascii="Times New Roman" w:eastAsia="Calibri" w:hAnsi="Times New Roman" w:cs="Times New Roman"/>
          <w:sz w:val="24"/>
          <w:szCs w:val="24"/>
        </w:rPr>
        <w:t>должности.Второму</w:t>
      </w:r>
      <w:proofErr w:type="spellEnd"/>
      <w:r w:rsidRPr="005D3770">
        <w:rPr>
          <w:rFonts w:ascii="Times New Roman" w:eastAsia="Calibri" w:hAnsi="Times New Roman" w:cs="Times New Roman"/>
          <w:sz w:val="24"/>
          <w:szCs w:val="24"/>
        </w:rPr>
        <w:t xml:space="preserve"> воспитателю присвоена  первая квалификационная категория. </w:t>
      </w:r>
      <w:r w:rsidRPr="005D3770">
        <w:rPr>
          <w:rFonts w:ascii="Times New Roman" w:eastAsia="Times New Roman" w:hAnsi="Times New Roman" w:cs="Times New Roman"/>
          <w:sz w:val="24"/>
          <w:szCs w:val="24"/>
          <w:lang w:eastAsia="ru-RU"/>
        </w:rPr>
        <w:t xml:space="preserve">Педагоги образовательного учреждения постоянно повышают свой профессиональный уровень, посещают </w:t>
      </w:r>
      <w:r w:rsidRPr="005D3770">
        <w:rPr>
          <w:rFonts w:ascii="Times New Roman" w:eastAsia="Times New Roman" w:hAnsi="Times New Roman" w:cs="Times New Roman"/>
          <w:sz w:val="24"/>
          <w:szCs w:val="24"/>
          <w:lang w:eastAsia="ru-RU"/>
        </w:rPr>
        <w:lastRenderedPageBreak/>
        <w:t>методические объединения, знакомятся с опытом работы своих коллег и других ОУ,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обучающихся и воспитанников.</w:t>
      </w:r>
    </w:p>
    <w:p w:rsidR="005D3770" w:rsidRPr="005D3770" w:rsidRDefault="005D3770" w:rsidP="005D3770">
      <w:pPr>
        <w:spacing w:after="0" w:line="240" w:lineRule="auto"/>
        <w:jc w:val="both"/>
        <w:rPr>
          <w:rFonts w:ascii="Times New Roman" w:eastAsia="Calibri" w:hAnsi="Times New Roman" w:cs="Times New Roman"/>
        </w:rPr>
      </w:pPr>
    </w:p>
    <w:p w:rsidR="005D3770" w:rsidRPr="005D3770" w:rsidRDefault="005D3770" w:rsidP="005D3770">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5D3770">
        <w:rPr>
          <w:rFonts w:ascii="Times New Roman" w:eastAsia="Times New Roman" w:hAnsi="Times New Roman" w:cs="Times New Roman"/>
          <w:b/>
          <w:bCs/>
          <w:iCs/>
          <w:color w:val="000000"/>
          <w:sz w:val="24"/>
          <w:szCs w:val="24"/>
          <w:lang w:eastAsia="ru-RU"/>
        </w:rPr>
        <w:t>7. Контингент образовательного учреждения</w:t>
      </w:r>
      <w:r w:rsidRPr="005D3770">
        <w:rPr>
          <w:rFonts w:ascii="Times New Roman" w:eastAsia="Times New Roman" w:hAnsi="Times New Roman" w:cs="Times New Roman"/>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7.1. Общая численность  воспитанников МОУ «Начальная школа-детский сад </w:t>
      </w:r>
      <w:proofErr w:type="spellStart"/>
      <w:r w:rsidRPr="005D3770">
        <w:rPr>
          <w:rFonts w:ascii="TimesNewRomanPSMT" w:eastAsia="Times New Roman" w:hAnsi="TimesNewRomanPSMT" w:cs="TimesNewRomanPSMT"/>
          <w:b/>
          <w:iCs/>
          <w:color w:val="000000"/>
          <w:sz w:val="24"/>
          <w:szCs w:val="24"/>
          <w:lang w:eastAsia="ru-RU"/>
        </w:rPr>
        <w:t>р.п.Духовницкое</w:t>
      </w:r>
      <w:proofErr w:type="spellEnd"/>
      <w:r w:rsidRPr="005D3770">
        <w:rPr>
          <w:rFonts w:ascii="TimesNewRomanPSMT" w:eastAsia="Times New Roman" w:hAnsi="TimesNewRomanPSMT" w:cs="TimesNewRomanPSMT"/>
          <w:b/>
          <w:iCs/>
          <w:color w:val="000000"/>
          <w:sz w:val="24"/>
          <w:szCs w:val="24"/>
          <w:lang w:eastAsia="ru-RU"/>
        </w:rPr>
        <w:t xml:space="preserve"> Духовницкого района Саратовской области» на 01.09 2015 г.</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
          <w:iCs/>
          <w:color w:val="000000"/>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93"/>
        <w:gridCol w:w="2393"/>
        <w:gridCol w:w="2054"/>
      </w:tblGrid>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Группа</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Количество детей</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Девочек</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Мальчиков</w:t>
            </w:r>
          </w:p>
        </w:tc>
      </w:tr>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Разновозрастная</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14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7</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7</w:t>
            </w:r>
          </w:p>
        </w:tc>
      </w:tr>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Итого</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14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7</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7</w:t>
            </w:r>
          </w:p>
        </w:tc>
      </w:tr>
    </w:tbl>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7.2.  Общая численность  обучающихся  МОУ «Начальная школа-детский сад </w:t>
      </w:r>
      <w:proofErr w:type="spellStart"/>
      <w:r w:rsidRPr="005D3770">
        <w:rPr>
          <w:rFonts w:ascii="TimesNewRomanPSMT" w:eastAsia="Times New Roman" w:hAnsi="TimesNewRomanPSMT" w:cs="TimesNewRomanPSMT"/>
          <w:b/>
          <w:iCs/>
          <w:color w:val="000000"/>
          <w:sz w:val="24"/>
          <w:szCs w:val="24"/>
          <w:lang w:eastAsia="ru-RU"/>
        </w:rPr>
        <w:t>р.п.Духовницкое</w:t>
      </w:r>
      <w:proofErr w:type="spellEnd"/>
      <w:r w:rsidRPr="005D3770">
        <w:rPr>
          <w:rFonts w:ascii="TimesNewRomanPSMT" w:eastAsia="Times New Roman" w:hAnsi="TimesNewRomanPSMT" w:cs="TimesNewRomanPSMT"/>
          <w:b/>
          <w:iCs/>
          <w:color w:val="000000"/>
          <w:sz w:val="24"/>
          <w:szCs w:val="24"/>
          <w:lang w:eastAsia="ru-RU"/>
        </w:rPr>
        <w:t xml:space="preserve"> Духовницкого района Саратовской области» на 01. 09 2015 г.</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93"/>
        <w:gridCol w:w="2393"/>
        <w:gridCol w:w="2054"/>
      </w:tblGrid>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Класс</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Количество детей</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Девочек</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Мальчиков</w:t>
            </w:r>
          </w:p>
        </w:tc>
      </w:tr>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1 класс</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3</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1</w:t>
            </w:r>
          </w:p>
        </w:tc>
      </w:tr>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2 класс</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2</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2</w:t>
            </w:r>
          </w:p>
        </w:tc>
      </w:tr>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3 класс</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3</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2</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1</w:t>
            </w:r>
          </w:p>
        </w:tc>
      </w:tr>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4 класс</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3</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1</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iCs/>
                <w:color w:val="000000"/>
                <w:sz w:val="20"/>
                <w:szCs w:val="20"/>
                <w:lang w:eastAsia="ru-RU"/>
              </w:rPr>
            </w:pPr>
            <w:r w:rsidRPr="005D3770">
              <w:rPr>
                <w:rFonts w:ascii="TimesNewRomanPSMT" w:eastAsia="Times New Roman" w:hAnsi="TimesNewRomanPSMT" w:cs="TimesNewRomanPSMT"/>
                <w:iCs/>
                <w:color w:val="000000"/>
                <w:sz w:val="20"/>
                <w:szCs w:val="20"/>
                <w:lang w:eastAsia="ru-RU"/>
              </w:rPr>
              <w:t>2</w:t>
            </w:r>
          </w:p>
        </w:tc>
      </w:tr>
      <w:tr w:rsidR="005D3770" w:rsidRPr="005D3770" w:rsidTr="005D3770">
        <w:tc>
          <w:tcPr>
            <w:tcW w:w="262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Итого</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14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8</w:t>
            </w:r>
          </w:p>
        </w:tc>
        <w:tc>
          <w:tcPr>
            <w:tcW w:w="2054"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0"/>
                <w:szCs w:val="20"/>
                <w:lang w:eastAsia="ru-RU"/>
              </w:rPr>
            </w:pPr>
            <w:r w:rsidRPr="005D3770">
              <w:rPr>
                <w:rFonts w:ascii="TimesNewRomanPSMT" w:eastAsia="Times New Roman" w:hAnsi="TimesNewRomanPSMT" w:cs="TimesNewRomanPSMT"/>
                <w:b/>
                <w:iCs/>
                <w:color w:val="000000"/>
                <w:sz w:val="20"/>
                <w:szCs w:val="20"/>
                <w:lang w:eastAsia="ru-RU"/>
              </w:rPr>
              <w:t>6</w:t>
            </w:r>
          </w:p>
        </w:tc>
      </w:tr>
    </w:tbl>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
          <w:iCs/>
          <w:color w:val="000000"/>
          <w:sz w:val="20"/>
          <w:szCs w:val="20"/>
          <w:lang w:eastAsia="ru-RU"/>
        </w:rPr>
      </w:pPr>
    </w:p>
    <w:p w:rsidR="005D3770" w:rsidRPr="005D3770" w:rsidRDefault="005D3770" w:rsidP="005D3770">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 New Roman" w:eastAsia="Times New Roman" w:hAnsi="Times New Roman" w:cs="Times New Roman"/>
          <w:iCs/>
          <w:color w:val="000000"/>
          <w:sz w:val="24"/>
          <w:szCs w:val="24"/>
          <w:lang w:eastAsia="ru-RU"/>
        </w:rPr>
        <w:tab/>
        <w:t xml:space="preserve">Комплектование начальных классов   проводится  из числа дошкольников подготовительной группы МОУ «Начальная школа-детский сад </w:t>
      </w:r>
      <w:proofErr w:type="spellStart"/>
      <w:r w:rsidRPr="005D3770">
        <w:rPr>
          <w:rFonts w:ascii="Times New Roman" w:eastAsia="Times New Roman" w:hAnsi="Times New Roman" w:cs="Times New Roman"/>
          <w:iCs/>
          <w:color w:val="000000"/>
          <w:sz w:val="24"/>
          <w:szCs w:val="24"/>
          <w:lang w:eastAsia="ru-RU"/>
        </w:rPr>
        <w:t>р.п.Духовницкое</w:t>
      </w:r>
      <w:proofErr w:type="spellEnd"/>
      <w:r w:rsidRPr="005D3770">
        <w:rPr>
          <w:rFonts w:ascii="Times New Roman" w:eastAsia="Times New Roman" w:hAnsi="Times New Roman" w:cs="Times New Roman"/>
          <w:iCs/>
          <w:color w:val="000000"/>
          <w:sz w:val="24"/>
          <w:szCs w:val="24"/>
          <w:lang w:eastAsia="ru-RU"/>
        </w:rPr>
        <w:t xml:space="preserve"> Духовницкого района Саратовской области» (по заявлению родителей). </w:t>
      </w:r>
      <w:proofErr w:type="spellStart"/>
      <w:r w:rsidRPr="005D3770">
        <w:rPr>
          <w:rFonts w:ascii="Times New Roman" w:eastAsia="Times New Roman" w:hAnsi="Times New Roman" w:cs="Times New Roman"/>
          <w:iCs/>
          <w:color w:val="000000"/>
          <w:sz w:val="24"/>
          <w:szCs w:val="24"/>
          <w:lang w:eastAsia="ru-RU"/>
        </w:rPr>
        <w:t>Докомплектование</w:t>
      </w:r>
      <w:proofErr w:type="spellEnd"/>
      <w:r w:rsidRPr="005D3770">
        <w:rPr>
          <w:rFonts w:ascii="Times New Roman" w:eastAsia="Times New Roman" w:hAnsi="Times New Roman" w:cs="Times New Roman"/>
          <w:iCs/>
          <w:color w:val="000000"/>
          <w:sz w:val="24"/>
          <w:szCs w:val="24"/>
          <w:lang w:eastAsia="ru-RU"/>
        </w:rPr>
        <w:t xml:space="preserve">  ведётся из числа дошкольников  из других МДОУ </w:t>
      </w:r>
      <w:proofErr w:type="spellStart"/>
      <w:r w:rsidRPr="005D3770">
        <w:rPr>
          <w:rFonts w:ascii="Times New Roman" w:eastAsia="Times New Roman" w:hAnsi="Times New Roman" w:cs="Times New Roman"/>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В течение  учебного года и по окончанию  бывают случаи выбытия обучающихся в связи с переездом на новое место жительства, в связи с переходом  в другую школу  района (по семейным обстоятельствам).</w:t>
      </w:r>
    </w:p>
    <w:p w:rsidR="005D3770" w:rsidRPr="005D3770" w:rsidRDefault="005D3770" w:rsidP="005D3770">
      <w:pPr>
        <w:spacing w:after="0" w:line="240" w:lineRule="auto"/>
        <w:jc w:val="both"/>
        <w:rPr>
          <w:rFonts w:ascii="Times New Roman" w:eastAsia="Calibri" w:hAnsi="Times New Roman" w:cs="Times New Roman"/>
        </w:rPr>
      </w:pPr>
    </w:p>
    <w:p w:rsidR="005D3770" w:rsidRPr="005D3770" w:rsidRDefault="005D3770" w:rsidP="005D3770">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7.3. </w:t>
      </w:r>
      <w:r w:rsidRPr="005D3770">
        <w:rPr>
          <w:rFonts w:ascii="Times New Roman" w:eastAsia="Times New Roman" w:hAnsi="Times New Roman" w:cs="Times New Roman"/>
          <w:b/>
          <w:bCs/>
          <w:iCs/>
          <w:color w:val="000000"/>
          <w:sz w:val="24"/>
          <w:szCs w:val="24"/>
          <w:lang w:eastAsia="ru-RU"/>
        </w:rPr>
        <w:t>Социально-психологическое сопровождение учебно-воспитательного процесса</w:t>
      </w:r>
    </w:p>
    <w:p w:rsidR="005D3770" w:rsidRPr="005D3770" w:rsidRDefault="005D3770" w:rsidP="005D3770">
      <w:pPr>
        <w:autoSpaceDE w:val="0"/>
        <w:autoSpaceDN w:val="0"/>
        <w:adjustRightInd w:val="0"/>
        <w:spacing w:after="0" w:line="240" w:lineRule="auto"/>
        <w:ind w:right="-185"/>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 xml:space="preserve">Социальные условия контингента воспитанников и  обучающихся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четко просматривается в социальном паспорте  образовательного учреждения</w:t>
      </w:r>
    </w:p>
    <w:p w:rsidR="005D3770" w:rsidRPr="005D3770" w:rsidRDefault="005D3770" w:rsidP="005D3770">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p>
    <w:p w:rsidR="005D3770" w:rsidRPr="005D3770" w:rsidRDefault="005D3770" w:rsidP="005D3770">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eastAsia="ru-RU"/>
        </w:rPr>
      </w:pPr>
      <w:r w:rsidRPr="005D3770">
        <w:rPr>
          <w:rFonts w:ascii="Times New Roman" w:eastAsia="Times New Roman" w:hAnsi="Times New Roman" w:cs="Times New Roman"/>
          <w:b/>
          <w:bCs/>
          <w:iCs/>
          <w:color w:val="000000"/>
          <w:sz w:val="24"/>
          <w:szCs w:val="24"/>
          <w:lang w:eastAsia="ru-RU"/>
        </w:rPr>
        <w:t xml:space="preserve">Социальный паспорт  МОУ «Начальная школа-детский сад </w:t>
      </w:r>
      <w:proofErr w:type="spellStart"/>
      <w:r w:rsidRPr="005D3770">
        <w:rPr>
          <w:rFonts w:ascii="Times New Roman" w:eastAsia="Times New Roman" w:hAnsi="Times New Roman" w:cs="Times New Roman"/>
          <w:b/>
          <w:bCs/>
          <w:iCs/>
          <w:color w:val="000000"/>
          <w:sz w:val="24"/>
          <w:szCs w:val="24"/>
          <w:lang w:eastAsia="ru-RU"/>
        </w:rPr>
        <w:t>р.п.Духовницкое</w:t>
      </w:r>
      <w:proofErr w:type="spellEnd"/>
      <w:r w:rsidRPr="005D3770">
        <w:rPr>
          <w:rFonts w:ascii="Times New Roman" w:eastAsia="Times New Roman" w:hAnsi="Times New Roman" w:cs="Times New Roman"/>
          <w:b/>
          <w:bCs/>
          <w:iCs/>
          <w:color w:val="000000"/>
          <w:sz w:val="24"/>
          <w:szCs w:val="24"/>
          <w:lang w:eastAsia="ru-RU"/>
        </w:rPr>
        <w:t xml:space="preserve"> Духовницкого района Саратовской области» на 2014- 2015 учебный год</w:t>
      </w:r>
    </w:p>
    <w:p w:rsidR="005D3770" w:rsidRPr="005D3770" w:rsidRDefault="005D3770" w:rsidP="005D3770">
      <w:pPr>
        <w:spacing w:after="0" w:line="240" w:lineRule="auto"/>
        <w:jc w:val="center"/>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68"/>
        <w:gridCol w:w="4534"/>
        <w:gridCol w:w="1832"/>
        <w:gridCol w:w="1842"/>
        <w:gridCol w:w="1218"/>
      </w:tblGrid>
      <w:tr w:rsidR="005D3770" w:rsidRPr="005D3770" w:rsidTr="005D3770">
        <w:tc>
          <w:tcPr>
            <w:tcW w:w="468"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8"/>
                <w:szCs w:val="28"/>
                <w:lang w:eastAsia="ru-RU"/>
              </w:rPr>
            </w:pPr>
          </w:p>
        </w:tc>
        <w:tc>
          <w:tcPr>
            <w:tcW w:w="4534"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Содержание</w:t>
            </w:r>
          </w:p>
        </w:tc>
        <w:tc>
          <w:tcPr>
            <w:tcW w:w="183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 xml:space="preserve">Дошкольные группы </w:t>
            </w:r>
          </w:p>
        </w:tc>
        <w:tc>
          <w:tcPr>
            <w:tcW w:w="184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Начальные классы</w:t>
            </w:r>
          </w:p>
        </w:tc>
        <w:tc>
          <w:tcPr>
            <w:tcW w:w="1218" w:type="dxa"/>
            <w:tcBorders>
              <w:top w:val="single" w:sz="4" w:space="0" w:color="000000"/>
              <w:left w:val="single" w:sz="4" w:space="0" w:color="000000"/>
              <w:bottom w:val="single" w:sz="4" w:space="0" w:color="000000"/>
              <w:right w:val="single" w:sz="4" w:space="0" w:color="000000"/>
            </w:tcBorders>
          </w:tcPr>
          <w:p w:rsidR="005D3770" w:rsidRPr="005D3770" w:rsidRDefault="005D3770" w:rsidP="005D3770">
            <w:pPr>
              <w:snapToGrid w:val="0"/>
              <w:spacing w:after="0" w:line="240" w:lineRule="auto"/>
              <w:jc w:val="center"/>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 xml:space="preserve">Всего </w:t>
            </w:r>
          </w:p>
        </w:tc>
      </w:tr>
      <w:tr w:rsidR="005D3770" w:rsidRPr="005D3770" w:rsidTr="005D3770">
        <w:tc>
          <w:tcPr>
            <w:tcW w:w="468"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tc>
        <w:tc>
          <w:tcPr>
            <w:tcW w:w="4534"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b/>
                <w:sz w:val="20"/>
                <w:szCs w:val="20"/>
                <w:lang w:eastAsia="ru-RU"/>
              </w:rPr>
              <w:t>Количество детей</w:t>
            </w:r>
            <w:r w:rsidRPr="005D3770">
              <w:rPr>
                <w:rFonts w:ascii="Times New Roman" w:eastAsia="Times New Roman" w:hAnsi="Times New Roman" w:cs="Times New Roman"/>
                <w:sz w:val="20"/>
                <w:szCs w:val="20"/>
                <w:lang w:eastAsia="ru-RU"/>
              </w:rPr>
              <w:t>:</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Из них:  девочек</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 xml:space="preserve">               мальчиков</w:t>
            </w:r>
          </w:p>
        </w:tc>
        <w:tc>
          <w:tcPr>
            <w:tcW w:w="183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b/>
                <w:bCs/>
                <w:sz w:val="20"/>
                <w:szCs w:val="20"/>
                <w:lang w:eastAsia="ru-RU"/>
              </w:rPr>
            </w:pPr>
            <w:r w:rsidRPr="005D3770">
              <w:rPr>
                <w:rFonts w:ascii="Times New Roman" w:eastAsia="Times New Roman" w:hAnsi="Times New Roman" w:cs="Times New Roman"/>
                <w:b/>
                <w:bCs/>
                <w:sz w:val="20"/>
                <w:szCs w:val="20"/>
                <w:lang w:eastAsia="ru-RU"/>
              </w:rPr>
              <w:t>14</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7</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7</w:t>
            </w:r>
          </w:p>
        </w:tc>
        <w:tc>
          <w:tcPr>
            <w:tcW w:w="184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b/>
                <w:bCs/>
                <w:sz w:val="20"/>
                <w:szCs w:val="20"/>
                <w:lang w:eastAsia="ru-RU"/>
              </w:rPr>
            </w:pPr>
            <w:r w:rsidRPr="005D3770">
              <w:rPr>
                <w:rFonts w:ascii="Times New Roman" w:eastAsia="Times New Roman" w:hAnsi="Times New Roman" w:cs="Times New Roman"/>
                <w:b/>
                <w:bCs/>
                <w:sz w:val="20"/>
                <w:szCs w:val="20"/>
                <w:lang w:eastAsia="ru-RU"/>
              </w:rPr>
              <w:t>14</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8</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6</w:t>
            </w:r>
          </w:p>
        </w:tc>
        <w:tc>
          <w:tcPr>
            <w:tcW w:w="1218" w:type="dxa"/>
            <w:tcBorders>
              <w:top w:val="single" w:sz="4" w:space="0" w:color="000000"/>
              <w:left w:val="single" w:sz="4" w:space="0" w:color="000000"/>
              <w:bottom w:val="single" w:sz="4" w:space="0" w:color="000000"/>
              <w:right w:val="single" w:sz="4" w:space="0" w:color="000000"/>
            </w:tcBorders>
          </w:tcPr>
          <w:p w:rsidR="005D3770" w:rsidRPr="005D3770" w:rsidRDefault="005D3770" w:rsidP="005D3770">
            <w:pPr>
              <w:snapToGrid w:val="0"/>
              <w:spacing w:after="0" w:line="240" w:lineRule="auto"/>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28</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15</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13</w:t>
            </w:r>
          </w:p>
        </w:tc>
      </w:tr>
      <w:tr w:rsidR="005D3770" w:rsidRPr="005D3770" w:rsidTr="005D3770">
        <w:trPr>
          <w:trHeight w:val="1680"/>
        </w:trPr>
        <w:tc>
          <w:tcPr>
            <w:tcW w:w="468"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2</w:t>
            </w:r>
          </w:p>
        </w:tc>
        <w:tc>
          <w:tcPr>
            <w:tcW w:w="4534"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Состав  семей:</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Многодетные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Неполные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Дети, имеющие братьев и сестёр</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Единственные  дети в семье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Проживающие с бабушками и дедушками</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Дети, находящиеся на опеке</w:t>
            </w:r>
          </w:p>
        </w:tc>
        <w:tc>
          <w:tcPr>
            <w:tcW w:w="183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5</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3</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11</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4</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val="en-US" w:eastAsia="ru-RU"/>
              </w:rPr>
            </w:pPr>
            <w:r w:rsidRPr="005D3770">
              <w:rPr>
                <w:rFonts w:ascii="Times New Roman" w:eastAsia="Times New Roman" w:hAnsi="Times New Roman" w:cs="Times New Roman"/>
                <w:sz w:val="20"/>
                <w:szCs w:val="20"/>
                <w:lang w:val="en-US" w:eastAsia="ru-RU"/>
              </w:rPr>
              <w:t>1</w:t>
            </w:r>
          </w:p>
        </w:tc>
        <w:tc>
          <w:tcPr>
            <w:tcW w:w="184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3</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2</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3</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tc>
        <w:tc>
          <w:tcPr>
            <w:tcW w:w="1218" w:type="dxa"/>
            <w:tcBorders>
              <w:top w:val="single" w:sz="4" w:space="0" w:color="000000"/>
              <w:left w:val="single" w:sz="4" w:space="0" w:color="000000"/>
              <w:bottom w:val="single" w:sz="4" w:space="0" w:color="000000"/>
              <w:right w:val="single" w:sz="4" w:space="0" w:color="000000"/>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8</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5</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22</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7</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val="en-US" w:eastAsia="ru-RU"/>
              </w:rPr>
              <w:t>2</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2</w:t>
            </w:r>
          </w:p>
        </w:tc>
      </w:tr>
      <w:tr w:rsidR="005D3770" w:rsidRPr="005D3770" w:rsidTr="005D3770">
        <w:tc>
          <w:tcPr>
            <w:tcW w:w="468"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3</w:t>
            </w:r>
          </w:p>
        </w:tc>
        <w:tc>
          <w:tcPr>
            <w:tcW w:w="4534"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Жилищные условия:</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Проживающие в отдельных квартирах</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lastRenderedPageBreak/>
              <w:t>Подселение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 xml:space="preserve">Арендуют жильё </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В общежитии</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Другое жильё</w:t>
            </w:r>
          </w:p>
        </w:tc>
        <w:tc>
          <w:tcPr>
            <w:tcW w:w="183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13</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lastRenderedPageBreak/>
              <w:t>-</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84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5</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val="en-US" w:eastAsia="ru-RU"/>
              </w:rPr>
            </w:pPr>
            <w:r w:rsidRPr="005D3770">
              <w:rPr>
                <w:rFonts w:ascii="Times New Roman" w:eastAsia="Times New Roman" w:hAnsi="Times New Roman" w:cs="Times New Roman"/>
                <w:sz w:val="20"/>
                <w:szCs w:val="20"/>
                <w:lang w:val="en-US" w:eastAsia="ru-RU"/>
              </w:rPr>
              <w:lastRenderedPageBreak/>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4</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218" w:type="dxa"/>
            <w:tcBorders>
              <w:top w:val="single" w:sz="4" w:space="0" w:color="000000"/>
              <w:left w:val="single" w:sz="4" w:space="0" w:color="000000"/>
              <w:bottom w:val="single" w:sz="4" w:space="0" w:color="000000"/>
              <w:right w:val="single" w:sz="4" w:space="0" w:color="000000"/>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18</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lastRenderedPageBreak/>
              <w:t>-</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5</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r>
      <w:tr w:rsidR="005D3770" w:rsidRPr="005D3770" w:rsidTr="005D3770">
        <w:tc>
          <w:tcPr>
            <w:tcW w:w="468"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lastRenderedPageBreak/>
              <w:t>4</w:t>
            </w:r>
          </w:p>
        </w:tc>
        <w:tc>
          <w:tcPr>
            <w:tcW w:w="4534"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Образовательный уровень родителей:</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Имеют высшее образование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Незаконченное высшее образование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Среднее специальное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Среднее образование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Незаконченное среднее образование</w:t>
            </w:r>
          </w:p>
        </w:tc>
        <w:tc>
          <w:tcPr>
            <w:tcW w:w="183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5</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7</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84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9</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val="en-US" w:eastAsia="ru-RU"/>
              </w:rPr>
              <w:t>-</w:t>
            </w:r>
          </w:p>
        </w:tc>
        <w:tc>
          <w:tcPr>
            <w:tcW w:w="1218" w:type="dxa"/>
            <w:tcBorders>
              <w:top w:val="single" w:sz="4" w:space="0" w:color="000000"/>
              <w:left w:val="single" w:sz="4" w:space="0" w:color="000000"/>
              <w:bottom w:val="single" w:sz="4" w:space="0" w:color="000000"/>
              <w:right w:val="single" w:sz="4" w:space="0" w:color="000000"/>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16</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r>
      <w:tr w:rsidR="005D3770" w:rsidRPr="005D3770" w:rsidTr="005D3770">
        <w:tc>
          <w:tcPr>
            <w:tcW w:w="468"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5</w:t>
            </w:r>
          </w:p>
        </w:tc>
        <w:tc>
          <w:tcPr>
            <w:tcW w:w="4534"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b/>
                <w:sz w:val="20"/>
                <w:szCs w:val="20"/>
                <w:lang w:eastAsia="ru-RU"/>
              </w:rPr>
              <w:t>Количество детей, входящих в «группу риска»</w:t>
            </w:r>
          </w:p>
        </w:tc>
        <w:tc>
          <w:tcPr>
            <w:tcW w:w="183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tc>
        <w:tc>
          <w:tcPr>
            <w:tcW w:w="184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2</w:t>
            </w:r>
          </w:p>
        </w:tc>
        <w:tc>
          <w:tcPr>
            <w:tcW w:w="1218" w:type="dxa"/>
            <w:tcBorders>
              <w:top w:val="single" w:sz="4" w:space="0" w:color="000000"/>
              <w:left w:val="single" w:sz="4" w:space="0" w:color="000000"/>
              <w:bottom w:val="single" w:sz="4" w:space="0" w:color="000000"/>
              <w:right w:val="single" w:sz="4" w:space="0" w:color="000000"/>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3</w:t>
            </w:r>
          </w:p>
        </w:tc>
      </w:tr>
      <w:tr w:rsidR="005D3770" w:rsidRPr="005D3770" w:rsidTr="005D3770">
        <w:tc>
          <w:tcPr>
            <w:tcW w:w="468"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6</w:t>
            </w:r>
          </w:p>
        </w:tc>
        <w:tc>
          <w:tcPr>
            <w:tcW w:w="4534"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Внешкольная деятельность детей в системе дополнительного образования:</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Обучаются в музыкальной школе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В спортивных секциях</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В студиях</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В художественной школе</w:t>
            </w:r>
          </w:p>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Бассейн</w:t>
            </w:r>
          </w:p>
        </w:tc>
        <w:tc>
          <w:tcPr>
            <w:tcW w:w="183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pacing w:after="0" w:line="240" w:lineRule="auto"/>
              <w:jc w:val="center"/>
              <w:rPr>
                <w:rFonts w:ascii="Times New Roman" w:eastAsia="Times New Roman" w:hAnsi="Times New Roman" w:cs="Times New Roman"/>
                <w:sz w:val="20"/>
                <w:szCs w:val="20"/>
                <w:lang w:val="en-US" w:eastAsia="ru-RU"/>
              </w:rPr>
            </w:pPr>
            <w:r w:rsidRPr="005D3770">
              <w:rPr>
                <w:rFonts w:ascii="Times New Roman" w:eastAsia="Times New Roman" w:hAnsi="Times New Roman" w:cs="Times New Roman"/>
                <w:sz w:val="20"/>
                <w:szCs w:val="20"/>
                <w:lang w:val="en-US" w:eastAsia="ru-RU"/>
              </w:rPr>
              <w:t>-</w:t>
            </w:r>
          </w:p>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842" w:type="dxa"/>
            <w:tcBorders>
              <w:top w:val="single" w:sz="4" w:space="0" w:color="000000"/>
              <w:left w:val="single" w:sz="4" w:space="0" w:color="000000"/>
              <w:bottom w:val="single" w:sz="4" w:space="0" w:color="000000"/>
              <w:right w:val="nil"/>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13</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val="en-US"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218" w:type="dxa"/>
            <w:tcBorders>
              <w:top w:val="single" w:sz="4" w:space="0" w:color="000000"/>
              <w:left w:val="single" w:sz="4" w:space="0" w:color="000000"/>
              <w:bottom w:val="single" w:sz="4" w:space="0" w:color="000000"/>
              <w:right w:val="single" w:sz="4" w:space="0" w:color="000000"/>
            </w:tcBorders>
          </w:tcPr>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13</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p w:rsidR="005D3770" w:rsidRPr="005D3770" w:rsidRDefault="005D3770" w:rsidP="005D3770">
            <w:pPr>
              <w:snapToGrid w:val="0"/>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r>
    </w:tbl>
    <w:p w:rsidR="005D3770" w:rsidRPr="005D3770" w:rsidRDefault="005D3770" w:rsidP="005D3770">
      <w:pPr>
        <w:spacing w:after="0" w:line="240" w:lineRule="auto"/>
        <w:jc w:val="both"/>
        <w:rPr>
          <w:rFonts w:ascii="Times New Roman" w:eastAsia="Calibri" w:hAnsi="Times New Roman" w:cs="Times New Roman"/>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xml:space="preserve">Для реализации социальной работы  в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создана социальная служба, целью которой является обеспечение социально-психологического сопровождения, проектирования, мониторинга качества образования в   детском саду и начальной школе и экспертизы условий для личностного, интеллектуального и социального развития воспитанников и обучающихся.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Служба обеспечивает работу по следующим направлениям:</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Организация образовательной деятельности по общеобразовательным программам в соответствии с возрастными и индивидуальными особенностями детей, состоянием их соматического и психического здоровья.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Диагностика (индивидуальная и групповая) уровня психического развития воспитанников и обучающихся, выявление факторов </w:t>
      </w:r>
      <w:proofErr w:type="spellStart"/>
      <w:r w:rsidRPr="005D3770">
        <w:rPr>
          <w:rFonts w:ascii="TimesNewRomanPSMT" w:eastAsia="Times New Roman" w:hAnsi="TimesNewRomanPSMT" w:cs="TimesNewRomanPSMT"/>
          <w:iCs/>
          <w:color w:val="000000"/>
          <w:sz w:val="24"/>
          <w:szCs w:val="24"/>
          <w:lang w:eastAsia="ru-RU"/>
        </w:rPr>
        <w:t>дезадаптации</w:t>
      </w:r>
      <w:proofErr w:type="spellEnd"/>
      <w:r w:rsidRPr="005D3770">
        <w:rPr>
          <w:rFonts w:ascii="TimesNewRomanPSMT" w:eastAsia="Times New Roman" w:hAnsi="TimesNewRomanPSMT" w:cs="TimesNewRomanPSMT"/>
          <w:iCs/>
          <w:color w:val="000000"/>
          <w:sz w:val="24"/>
          <w:szCs w:val="24"/>
          <w:lang w:eastAsia="ru-RU"/>
        </w:rPr>
        <w:t xml:space="preserve"> (низкая успеваемость, нарушение межличностного общения, наличие асоциальных поступков) детей.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Особая роль отводится работе с детьми «группы риска» (учебного и социального)</w:t>
      </w:r>
      <w:r w:rsidRPr="005D3770">
        <w:rPr>
          <w:rFonts w:ascii="TimesNewRomanPSMT" w:eastAsia="Times New Roman" w:hAnsi="TimesNewRomanPSMT" w:cs="TimesNewRomanPSMT"/>
          <w:i/>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Большую эффективную индивидуальную работу с такими детьми проводит   социальный педагог.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
          <w:iCs/>
          <w:color w:val="000000"/>
          <w:sz w:val="24"/>
          <w:szCs w:val="24"/>
          <w:lang w:eastAsia="ru-RU"/>
        </w:rPr>
        <w:t xml:space="preserve">• </w:t>
      </w:r>
      <w:proofErr w:type="spellStart"/>
      <w:r w:rsidRPr="005D3770">
        <w:rPr>
          <w:rFonts w:ascii="TimesNewRomanPSMT" w:eastAsia="Times New Roman" w:hAnsi="TimesNewRomanPSMT" w:cs="TimesNewRomanPSMT"/>
          <w:iCs/>
          <w:color w:val="000000"/>
          <w:sz w:val="24"/>
          <w:szCs w:val="24"/>
          <w:lang w:eastAsia="ru-RU"/>
        </w:rPr>
        <w:t>Воспитательно</w:t>
      </w:r>
      <w:proofErr w:type="spellEnd"/>
      <w:r w:rsidRPr="005D3770">
        <w:rPr>
          <w:rFonts w:ascii="TimesNewRomanPSMT" w:eastAsia="Times New Roman" w:hAnsi="TimesNewRomanPSMT" w:cs="TimesNewRomanPSMT"/>
          <w:iCs/>
          <w:color w:val="000000"/>
          <w:sz w:val="24"/>
          <w:szCs w:val="24"/>
          <w:lang w:eastAsia="ru-RU"/>
        </w:rPr>
        <w:t>-профилактическая деятельность: контроль за соблюдением норм взаимодействия взрослых и детей, привлечение детей группы «риска» и их семей к реализации  различных мероприятий.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Профилактическая работа активно ведется социально-психологической службой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администрацией,  воспитателями, учителями. Проводится социально-психологическая диагностика  воспитанников и обучающихся, посещение на дому детей, состоящих на учете,  индивидуальные консультации с родителями  детей «группы риска».</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Организация системы педагогического, психологического просвещения по актуальным проблемам </w:t>
      </w:r>
      <w:proofErr w:type="spellStart"/>
      <w:r w:rsidRPr="005D3770">
        <w:rPr>
          <w:rFonts w:ascii="TimesNewRomanPSMT" w:eastAsia="Times New Roman" w:hAnsi="TimesNewRomanPSMT" w:cs="TimesNewRomanPSMT"/>
          <w:iCs/>
          <w:color w:val="000000"/>
          <w:sz w:val="24"/>
          <w:szCs w:val="24"/>
          <w:lang w:eastAsia="ru-RU"/>
        </w:rPr>
        <w:t>дезадаптации</w:t>
      </w:r>
      <w:proofErr w:type="spellEnd"/>
      <w:r w:rsidRPr="005D3770">
        <w:rPr>
          <w:rFonts w:ascii="TimesNewRomanPSMT" w:eastAsia="Times New Roman" w:hAnsi="TimesNewRomanPSMT" w:cs="TimesNewRomanPSMT"/>
          <w:iCs/>
          <w:color w:val="000000"/>
          <w:sz w:val="24"/>
          <w:szCs w:val="24"/>
          <w:lang w:eastAsia="ru-RU"/>
        </w:rPr>
        <w:t xml:space="preserve">, а также консультирование педагогов и родителей по вопросам социальной </w:t>
      </w:r>
      <w:proofErr w:type="spellStart"/>
      <w:r w:rsidRPr="005D3770">
        <w:rPr>
          <w:rFonts w:ascii="TimesNewRomanPSMT" w:eastAsia="Times New Roman" w:hAnsi="TimesNewRomanPSMT" w:cs="TimesNewRomanPSMT"/>
          <w:iCs/>
          <w:color w:val="000000"/>
          <w:sz w:val="24"/>
          <w:szCs w:val="24"/>
          <w:lang w:eastAsia="ru-RU"/>
        </w:rPr>
        <w:t>дезаптации</w:t>
      </w:r>
      <w:proofErr w:type="spellEnd"/>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bCs/>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BoldMT" w:eastAsia="Times New Roman" w:hAnsi="TimesNewRomanPS-BoldMT" w:cs="TimesNewRomanPS-BoldMT"/>
          <w:b/>
          <w:bCs/>
          <w:iCs/>
          <w:color w:val="000000"/>
          <w:sz w:val="24"/>
          <w:szCs w:val="24"/>
          <w:lang w:eastAsia="ru-RU"/>
        </w:rPr>
        <w:t xml:space="preserve">8. </w:t>
      </w:r>
      <w:r w:rsidRPr="005D3770">
        <w:rPr>
          <w:rFonts w:ascii="TimesNewRomanPSMT" w:eastAsia="Times New Roman" w:hAnsi="TimesNewRomanPSMT" w:cs="TimesNewRomanPSMT"/>
          <w:b/>
          <w:bCs/>
          <w:iCs/>
          <w:color w:val="000000"/>
          <w:sz w:val="24"/>
          <w:szCs w:val="24"/>
          <w:lang w:eastAsia="ru-RU"/>
        </w:rPr>
        <w:t>Информатизация</w:t>
      </w:r>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xml:space="preserve">Для обеспечения полноценного выполнения государственного задания ведется работа по  информатизации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Цель  деятельности по информатизации: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формирование информационного пространства образовательного учреждения, обеспечивающего открытость и прозрачность образовательной деятельности за счет внедрения компьютерных технологий.</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b/>
          <w:bCs/>
          <w:i/>
          <w:iCs/>
          <w:color w:val="000000"/>
          <w:sz w:val="24"/>
          <w:szCs w:val="24"/>
          <w:lang w:eastAsia="ru-RU"/>
        </w:rPr>
        <w:lastRenderedPageBreak/>
        <w:t>Технологические задачи</w:t>
      </w:r>
      <w:r w:rsidRPr="005D3770">
        <w:rPr>
          <w:rFonts w:ascii="TimesNewRomanPSMT" w:eastAsia="Times New Roman" w:hAnsi="TimesNewRomanPSMT" w:cs="TimesNewRomanPSMT"/>
          <w:i/>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определение потребностей  образовательного учреждения в техническом оснащении, программном  обеспечении;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совершенствование материально-технической базы образовательного учреждения;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создание единой информационно-коммуникационной  базы;</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реализация распределенного доступа к единой информационно-коммуникационной базе.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b/>
          <w:bCs/>
          <w:i/>
          <w:iCs/>
          <w:color w:val="000000"/>
          <w:sz w:val="24"/>
          <w:szCs w:val="24"/>
          <w:lang w:eastAsia="ru-RU"/>
        </w:rPr>
        <w:t>Кадровые задачи</w:t>
      </w:r>
      <w:r w:rsidRPr="005D3770">
        <w:rPr>
          <w:rFonts w:ascii="TimesNewRomanPSMT" w:eastAsia="Times New Roman" w:hAnsi="TimesNewRomanPSMT" w:cs="TimesNewRomanPSMT"/>
          <w:i/>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повышение уровня информационно-коммуникативной компетентности всех участников образовательной деятельности;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организация мониторинга и анализ результативности работы педагогического коллектива и служб в области применения информационных технологий.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формирование опыта интерактивного дистанционного взаимодействия субъектов образовательной деятельности через организацию системы доступа к удаленным образовательным ресурсам, использование дистанционных образовательных технологий.</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b/>
          <w:bCs/>
          <w:i/>
          <w:iCs/>
          <w:color w:val="000000"/>
          <w:sz w:val="24"/>
          <w:szCs w:val="24"/>
          <w:lang w:eastAsia="ru-RU"/>
        </w:rPr>
        <w:t>Методические задачи</w:t>
      </w:r>
      <w:r w:rsidRPr="005D3770">
        <w:rPr>
          <w:rFonts w:ascii="TimesNewRomanPSMT" w:eastAsia="Times New Roman" w:hAnsi="TimesNewRomanPSMT" w:cs="TimesNewRomanPSMT"/>
          <w:i/>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Создание механизма разработки и внедрения электронного содержания, методов, форм</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учебно-воспитательной работы на основе использования ИКТ;</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методическая поддержка и ведение методической базы.</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b/>
          <w:bCs/>
          <w:i/>
          <w:iCs/>
          <w:color w:val="000000"/>
          <w:sz w:val="24"/>
          <w:szCs w:val="24"/>
          <w:lang w:eastAsia="ru-RU"/>
        </w:rPr>
        <w:t>Анализ текущего состояния информатизации</w:t>
      </w:r>
      <w:r w:rsidRPr="005D3770">
        <w:rPr>
          <w:rFonts w:ascii="TimesNewRomanPSMT" w:eastAsia="Times New Roman" w:hAnsi="TimesNewRomanPSMT" w:cs="TimesNewRomanPSMT"/>
          <w:i/>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i/>
          <w:iCs/>
          <w:color w:val="000000"/>
          <w:sz w:val="24"/>
          <w:szCs w:val="24"/>
          <w:lang w:eastAsia="ru-RU"/>
        </w:rPr>
        <w:t>Состояние и использование материально-технической базы</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b/>
          <w:bCs/>
          <w:i/>
          <w:iCs/>
          <w:color w:val="000000"/>
          <w:sz w:val="24"/>
          <w:szCs w:val="24"/>
          <w:lang w:eastAsia="ru-RU"/>
        </w:rPr>
        <w:t>Активно используется</w:t>
      </w:r>
      <w:r w:rsidRPr="005D3770">
        <w:rPr>
          <w:rFonts w:ascii="TimesNewRomanPSMT" w:eastAsia="Times New Roman" w:hAnsi="TimesNewRomanPSMT" w:cs="TimesNewRomanPSMT"/>
          <w:i/>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-федеральный Интернет–портал «Российское образование» (</w:t>
      </w:r>
      <w:hyperlink r:id="rId7" w:history="1">
        <w:r w:rsidRPr="005D3770">
          <w:rPr>
            <w:rFonts w:ascii="TimesNewRomanPSMT" w:eastAsia="Times New Roman" w:hAnsi="TimesNewRomanPSMT" w:cs="TimesNewRomanPSMT"/>
            <w:iCs/>
            <w:color w:val="0000FF"/>
            <w:sz w:val="24"/>
            <w:szCs w:val="24"/>
            <w:u w:val="single"/>
            <w:lang w:eastAsia="ru-RU"/>
          </w:rPr>
          <w:t>www.edu.ru</w:t>
        </w:r>
      </w:hyperlink>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портал  Министерства образования Саратовской области;</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В рамках школьной информационной сети созданы и непрерывно пополняются:</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электронный журнал (в начальной школе);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электронный дневник  (в начальной школе);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предметные презентации (окружающий мир, ОРКСЭ,  технология,  внеурочная деятельность,  проектная деятельность);</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электронные дидактические материалы по отдельным предметам;</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собственный сайт МОУ «Начальная школа – 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w:t>
      </w:r>
      <w:hyperlink r:id="rId8" w:tgtFrame="_blank" w:history="1">
        <w:r w:rsidRPr="005D3770">
          <w:rPr>
            <w:b/>
            <w:bCs/>
            <w:color w:val="0000FF"/>
            <w:u w:val="single"/>
            <w:lang w:val="en-US"/>
          </w:rPr>
          <w:t>my</w:t>
        </w:r>
        <w:r w:rsidRPr="005D3770">
          <w:rPr>
            <w:b/>
            <w:bCs/>
            <w:color w:val="0000FF"/>
            <w:u w:val="single"/>
          </w:rPr>
          <w:t>-</w:t>
        </w:r>
        <w:proofErr w:type="spellStart"/>
        <w:r w:rsidRPr="005D3770">
          <w:rPr>
            <w:b/>
            <w:bCs/>
            <w:color w:val="0000FF"/>
            <w:u w:val="single"/>
            <w:lang w:val="en-US"/>
          </w:rPr>
          <w:t>nosch</w:t>
        </w:r>
        <w:proofErr w:type="spellEnd"/>
        <w:r w:rsidRPr="005D3770">
          <w:rPr>
            <w:b/>
            <w:bCs/>
            <w:color w:val="0000FF"/>
            <w:u w:val="single"/>
          </w:rPr>
          <w:t>.</w:t>
        </w:r>
        <w:proofErr w:type="spellStart"/>
        <w:r w:rsidRPr="005D3770">
          <w:rPr>
            <w:b/>
            <w:bCs/>
            <w:color w:val="0000FF"/>
            <w:u w:val="single"/>
            <w:lang w:val="en-US"/>
          </w:rPr>
          <w:t>okis</w:t>
        </w:r>
        <w:proofErr w:type="spellEnd"/>
        <w:r w:rsidRPr="005D3770">
          <w:rPr>
            <w:b/>
            <w:bCs/>
            <w:color w:val="0000FF"/>
            <w:u w:val="single"/>
          </w:rPr>
          <w:t>.</w:t>
        </w:r>
        <w:proofErr w:type="spellStart"/>
        <w:r w:rsidRPr="005D3770">
          <w:rPr>
            <w:b/>
            <w:bCs/>
            <w:color w:val="0000FF"/>
            <w:u w:val="single"/>
            <w:lang w:val="en-US"/>
          </w:rPr>
          <w:t>ru</w:t>
        </w:r>
        <w:proofErr w:type="spellEnd"/>
      </w:hyperlink>
      <w:r w:rsidRPr="005D3770">
        <w:t>.</w:t>
      </w:r>
      <w:r w:rsidRPr="005D3770">
        <w:rPr>
          <w:rFonts w:ascii="TimesNewRomanPSMT" w:eastAsia="Times New Roman" w:hAnsi="TimesNewRomanPSMT" w:cs="TimesNewRomanPSMT"/>
          <w:iCs/>
          <w:color w:val="000000"/>
          <w:sz w:val="24"/>
          <w:szCs w:val="24"/>
          <w:lang w:eastAsia="ru-RU"/>
        </w:rPr>
        <w:t xml:space="preserve"> ;</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proofErr w:type="spellStart"/>
      <w:r w:rsidRPr="005D3770">
        <w:rPr>
          <w:rFonts w:ascii="TimesNewRomanPSMT" w:eastAsia="Times New Roman" w:hAnsi="TimesNewRomanPSMT" w:cs="TimesNewRomanPSMT"/>
          <w:iCs/>
          <w:color w:val="000000"/>
          <w:sz w:val="24"/>
          <w:szCs w:val="24"/>
          <w:lang w:eastAsia="ru-RU"/>
        </w:rPr>
        <w:t>медиатека</w:t>
      </w:r>
      <w:proofErr w:type="spellEnd"/>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b/>
          <w:bCs/>
          <w:i/>
          <w:iCs/>
          <w:color w:val="000000"/>
          <w:sz w:val="24"/>
          <w:szCs w:val="24"/>
          <w:lang w:eastAsia="ru-RU"/>
        </w:rPr>
        <w:t>Результаты работы по информатизации</w:t>
      </w:r>
      <w:r w:rsidRPr="005D3770">
        <w:rPr>
          <w:rFonts w:ascii="TimesNewRomanPSMT" w:eastAsia="Times New Roman" w:hAnsi="TimesNewRomanPSMT" w:cs="TimesNewRomanPSMT"/>
          <w:i/>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создано  информационное образовательное пространство образовательного учреждения, обеспечивающее непрерывный рост доступности и качества образования при снижении перегрузок за счёт эффективного использования ИКТ;</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создана система организации образовательной деятельности в школе, учебной, педагогической, управленческой и обслуживающей деятельности, где ведущую роль играют информационно-коммуникационные технологии;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обеспечено приобретение педагогическими работниками как общих навыков работы с информацией, так и навыков использования специального программного обеспечения и компьютерной техники;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накоплен опыт реального использования ИКТ в образовательной деятельности.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BoldMT" w:eastAsia="Times New Roman" w:hAnsi="TimesNewRomanPS-BoldMT" w:cs="TimesNewRomanPS-BoldMT"/>
          <w:b/>
          <w:bCs/>
          <w:iCs/>
          <w:color w:val="000000"/>
          <w:sz w:val="24"/>
          <w:szCs w:val="24"/>
          <w:lang w:eastAsia="ru-RU"/>
        </w:rPr>
        <w:t xml:space="preserve">9. </w:t>
      </w:r>
      <w:r w:rsidRPr="005D3770">
        <w:rPr>
          <w:rFonts w:ascii="TimesNewRomanPSMT" w:eastAsia="Times New Roman" w:hAnsi="TimesNewRomanPSMT" w:cs="TimesNewRomanPSMT"/>
          <w:b/>
          <w:bCs/>
          <w:iCs/>
          <w:color w:val="000000"/>
          <w:sz w:val="24"/>
          <w:szCs w:val="24"/>
          <w:lang w:eastAsia="ru-RU"/>
        </w:rPr>
        <w:t>Содержание образовательной деятельности</w:t>
      </w:r>
      <w:r w:rsidRPr="005D3770">
        <w:rPr>
          <w:rFonts w:ascii="TimesNewRomanPSMT" w:eastAsia="Times New Roman" w:hAnsi="TimesNewRomanPSMT" w:cs="TimesNewRomanPSMT"/>
          <w:iCs/>
          <w:color w:val="000000"/>
          <w:sz w:val="24"/>
          <w:szCs w:val="24"/>
          <w:lang w:eastAsia="ru-RU"/>
        </w:rPr>
        <w:t xml:space="preserve"> </w:t>
      </w:r>
      <w:r w:rsidRPr="005D3770">
        <w:rPr>
          <w:rFonts w:ascii="TimesNewRomanPSMT" w:eastAsia="Times New Roman" w:hAnsi="TimesNewRomanPSMT" w:cs="TimesNewRomanPSMT"/>
          <w:b/>
          <w:iCs/>
          <w:color w:val="000000"/>
          <w:sz w:val="24"/>
          <w:szCs w:val="24"/>
          <w:lang w:eastAsia="ru-RU"/>
        </w:rPr>
        <w:t xml:space="preserve">в  МОУ «Начальная школа-детский сад </w:t>
      </w:r>
      <w:proofErr w:type="spellStart"/>
      <w:r w:rsidRPr="005D3770">
        <w:rPr>
          <w:rFonts w:ascii="TimesNewRomanPSMT" w:eastAsia="Times New Roman" w:hAnsi="TimesNewRomanPSMT" w:cs="TimesNewRomanPSMT"/>
          <w:b/>
          <w:iCs/>
          <w:color w:val="000000"/>
          <w:sz w:val="24"/>
          <w:szCs w:val="24"/>
          <w:lang w:eastAsia="ru-RU"/>
        </w:rPr>
        <w:t>р.п.Духовницкое</w:t>
      </w:r>
      <w:proofErr w:type="spellEnd"/>
      <w:r w:rsidRPr="005D3770">
        <w:rPr>
          <w:rFonts w:ascii="TimesNewRomanPSMT" w:eastAsia="Times New Roman" w:hAnsi="TimesNewRomanPSMT" w:cs="TimesNewRomanPSMT"/>
          <w:b/>
          <w:iCs/>
          <w:color w:val="000000"/>
          <w:sz w:val="24"/>
          <w:szCs w:val="24"/>
          <w:lang w:eastAsia="ru-RU"/>
        </w:rPr>
        <w:t xml:space="preserve"> Духовницкого района Саратовской области»</w:t>
      </w:r>
    </w:p>
    <w:p w:rsidR="005D3770" w:rsidRPr="005D3770" w:rsidRDefault="005D3770" w:rsidP="005D3770">
      <w:pPr>
        <w:spacing w:after="0" w:line="240" w:lineRule="auto"/>
        <w:jc w:val="both"/>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 xml:space="preserve">9.1.Цель  основной общеобразовательной программы по дошкольному образованию   МОУ «Начальная школа-детский сад </w:t>
      </w:r>
      <w:proofErr w:type="spellStart"/>
      <w:r w:rsidRPr="005D3770">
        <w:rPr>
          <w:rFonts w:ascii="Times New Roman" w:eastAsia="Times New Roman" w:hAnsi="Times New Roman" w:cs="Times New Roman"/>
          <w:b/>
          <w:sz w:val="24"/>
          <w:szCs w:val="24"/>
          <w:lang w:eastAsia="ru-RU"/>
        </w:rPr>
        <w:t>р.п.Духовницкое</w:t>
      </w:r>
      <w:proofErr w:type="spellEnd"/>
      <w:r w:rsidRPr="005D3770">
        <w:rPr>
          <w:rFonts w:ascii="Times New Roman" w:eastAsia="Times New Roman" w:hAnsi="Times New Roman" w:cs="Times New Roman"/>
          <w:b/>
          <w:sz w:val="24"/>
          <w:szCs w:val="24"/>
          <w:lang w:eastAsia="ru-RU"/>
        </w:rPr>
        <w:t xml:space="preserve"> Духовницкого района Саратовской области»:  </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Построение целостного  </w:t>
      </w:r>
      <w:proofErr w:type="spellStart"/>
      <w:r w:rsidRPr="005D3770">
        <w:rPr>
          <w:rFonts w:ascii="Times New Roman" w:eastAsia="Times New Roman" w:hAnsi="Times New Roman" w:cs="Times New Roman"/>
          <w:sz w:val="24"/>
          <w:szCs w:val="24"/>
          <w:lang w:eastAsia="ru-RU"/>
        </w:rPr>
        <w:t>воспитательно</w:t>
      </w:r>
      <w:proofErr w:type="spellEnd"/>
      <w:r w:rsidRPr="005D3770">
        <w:rPr>
          <w:rFonts w:ascii="Times New Roman" w:eastAsia="Times New Roman" w:hAnsi="Times New Roman" w:cs="Times New Roman"/>
          <w:sz w:val="24"/>
          <w:szCs w:val="24"/>
          <w:lang w:eastAsia="ru-RU"/>
        </w:rPr>
        <w:t xml:space="preserve">- образовательного процесса, направленного на формирование интегративных качеств личности ребенка,  на его социальную </w:t>
      </w:r>
      <w:r w:rsidRPr="005D3770">
        <w:rPr>
          <w:rFonts w:ascii="Times New Roman" w:eastAsia="Times New Roman" w:hAnsi="Times New Roman" w:cs="Times New Roman"/>
          <w:sz w:val="24"/>
          <w:szCs w:val="24"/>
          <w:lang w:eastAsia="ru-RU"/>
        </w:rPr>
        <w:lastRenderedPageBreak/>
        <w:t>адаптацию при переходе в начальную школу в соответствии с ФГОС дошкольного образования.</w:t>
      </w:r>
    </w:p>
    <w:p w:rsidR="005D3770" w:rsidRPr="005D3770" w:rsidRDefault="005D3770" w:rsidP="005D3770">
      <w:pPr>
        <w:spacing w:after="0" w:line="240" w:lineRule="auto"/>
        <w:ind w:firstLine="708"/>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Задачи</w:t>
      </w:r>
      <w:r w:rsidRPr="005D3770">
        <w:rPr>
          <w:rFonts w:ascii="Times New Roman" w:eastAsia="Times New Roman" w:hAnsi="Times New Roman" w:cs="Times New Roman"/>
          <w:b/>
          <w:i/>
          <w:sz w:val="24"/>
          <w:szCs w:val="24"/>
          <w:lang w:eastAsia="ru-RU"/>
        </w:rPr>
        <w:t xml:space="preserve"> </w:t>
      </w:r>
      <w:r w:rsidRPr="005D3770">
        <w:rPr>
          <w:rFonts w:ascii="Times New Roman" w:eastAsia="Times New Roman" w:hAnsi="Times New Roman" w:cs="Times New Roman"/>
          <w:sz w:val="24"/>
          <w:szCs w:val="24"/>
          <w:lang w:eastAsia="ru-RU"/>
        </w:rPr>
        <w:t>определены на основе анализа результатов предшествующей педагогической деятельности, потребности родителей воспитанников, социума, в котором находится образовательное учреждение.</w:t>
      </w:r>
    </w:p>
    <w:p w:rsidR="005D3770" w:rsidRPr="005D3770" w:rsidRDefault="005D3770" w:rsidP="005D3770">
      <w:pPr>
        <w:spacing w:after="0" w:line="240" w:lineRule="auto"/>
        <w:jc w:val="both"/>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i/>
          <w:sz w:val="24"/>
          <w:szCs w:val="24"/>
          <w:lang w:eastAsia="ru-RU"/>
        </w:rPr>
        <w:t xml:space="preserve"> </w:t>
      </w:r>
      <w:r w:rsidRPr="005D3770">
        <w:rPr>
          <w:rFonts w:ascii="Times New Roman" w:eastAsia="Times New Roman" w:hAnsi="Times New Roman" w:cs="Times New Roman"/>
          <w:b/>
          <w:sz w:val="24"/>
          <w:szCs w:val="24"/>
          <w:lang w:eastAsia="ru-RU"/>
        </w:rPr>
        <w:t>Задачи образовательной программы:</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эмоционального благополучия;</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период дошкольного детства независимо от места проживания, пола, нации, языка,</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социального статуса;</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индивидуальными особенностями, развитие способностей и творческого потенциала</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каждого ребенка как субъекта отношений с другими детьми, взрослыми и миром;</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духовно-нравственных и социокультурных ценностей, принятых в обществе правил 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норм поведения в интересах человека, семьи, общества;</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эстетических, интеллектуальных, физических качеств, инициативности,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самостоятельности и ответственности ребенка, формирование предпосылок учебной</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деятельности;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формирование социокультурной среды, соответствующей возрастным 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индивидуальным особенностям детей;</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родителей (законных представителей) в вопросах развития и образования, охраны 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укрепления здоровья детей;</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начального общего образования;</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формирование осознанного и бережного отношения детей к природе.</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w:t>
      </w:r>
    </w:p>
    <w:p w:rsidR="005D3770" w:rsidRPr="005D3770" w:rsidRDefault="005D3770" w:rsidP="005D3770">
      <w:pPr>
        <w:spacing w:after="0"/>
        <w:jc w:val="both"/>
        <w:rPr>
          <w:rFonts w:ascii="Times New Roman" w:eastAsia="Times New Roman" w:hAnsi="Times New Roman" w:cs="Times New Roman"/>
          <w:b/>
          <w:sz w:val="24"/>
          <w:szCs w:val="24"/>
          <w:lang w:eastAsia="ru-RU" w:bidi="he-IL"/>
        </w:rPr>
      </w:pPr>
      <w:r w:rsidRPr="005D3770">
        <w:rPr>
          <w:rFonts w:ascii="Times New Roman" w:eastAsia="Times New Roman" w:hAnsi="Times New Roman" w:cs="Times New Roman"/>
          <w:b/>
          <w:sz w:val="24"/>
          <w:szCs w:val="24"/>
          <w:lang w:eastAsia="ru-RU" w:bidi="he-IL"/>
        </w:rPr>
        <w:t xml:space="preserve">Ведущие цели Программы: </w:t>
      </w:r>
    </w:p>
    <w:p w:rsidR="005D3770" w:rsidRPr="005D3770" w:rsidRDefault="005D3770" w:rsidP="005D3770">
      <w:pPr>
        <w:spacing w:after="0"/>
        <w:jc w:val="both"/>
        <w:rPr>
          <w:rFonts w:ascii="Times New Roman" w:eastAsia="Times New Roman" w:hAnsi="Times New Roman" w:cs="Times New Roman"/>
          <w:sz w:val="24"/>
          <w:szCs w:val="24"/>
          <w:lang w:eastAsia="ru-RU" w:bidi="he-IL"/>
        </w:rPr>
      </w:pPr>
      <w:r w:rsidRPr="005D3770">
        <w:rPr>
          <w:rFonts w:ascii="Times New Roman" w:eastAsia="Times New Roman" w:hAnsi="Times New Roman" w:cs="Times New Roman"/>
          <w:b/>
          <w:sz w:val="24"/>
          <w:szCs w:val="24"/>
          <w:lang w:eastAsia="ru-RU" w:bidi="he-IL"/>
        </w:rPr>
        <w:t xml:space="preserve">- </w:t>
      </w:r>
      <w:r w:rsidRPr="005D3770">
        <w:rPr>
          <w:rFonts w:ascii="Times New Roman" w:eastAsia="Times New Roman" w:hAnsi="Times New Roman" w:cs="Times New Roman"/>
          <w:sz w:val="24"/>
          <w:szCs w:val="24"/>
          <w:lang w:eastAsia="ru-RU" w:bidi="he-IL"/>
        </w:rPr>
        <w:t>создание благоприятных условий для полноценного проживания ребенком дошкольного детства;</w:t>
      </w:r>
    </w:p>
    <w:p w:rsidR="005D3770" w:rsidRPr="005D3770" w:rsidRDefault="005D3770" w:rsidP="005D3770">
      <w:pPr>
        <w:spacing w:after="0"/>
        <w:jc w:val="both"/>
        <w:rPr>
          <w:rFonts w:ascii="Times New Roman" w:eastAsia="Times New Roman" w:hAnsi="Times New Roman" w:cs="Times New Roman"/>
          <w:sz w:val="24"/>
          <w:szCs w:val="24"/>
          <w:lang w:eastAsia="ru-RU" w:bidi="he-IL"/>
        </w:rPr>
      </w:pPr>
      <w:r w:rsidRPr="005D3770">
        <w:rPr>
          <w:rFonts w:ascii="Times New Roman" w:eastAsia="Times New Roman" w:hAnsi="Times New Roman" w:cs="Times New Roman"/>
          <w:sz w:val="24"/>
          <w:szCs w:val="24"/>
          <w:lang w:eastAsia="ru-RU" w:bidi="he-IL"/>
        </w:rPr>
        <w:t xml:space="preserve">- формирование основ базовой культуры личности, </w:t>
      </w:r>
    </w:p>
    <w:p w:rsidR="005D3770" w:rsidRPr="005D3770" w:rsidRDefault="005D3770" w:rsidP="005D3770">
      <w:pPr>
        <w:spacing w:after="0"/>
        <w:jc w:val="both"/>
        <w:rPr>
          <w:rFonts w:ascii="Times New Roman" w:eastAsia="Times New Roman" w:hAnsi="Times New Roman" w:cs="Times New Roman"/>
          <w:sz w:val="24"/>
          <w:szCs w:val="24"/>
          <w:lang w:eastAsia="ru-RU" w:bidi="he-IL"/>
        </w:rPr>
      </w:pPr>
      <w:r w:rsidRPr="005D3770">
        <w:rPr>
          <w:rFonts w:ascii="Times New Roman" w:eastAsia="Times New Roman" w:hAnsi="Times New Roman" w:cs="Times New Roman"/>
          <w:sz w:val="24"/>
          <w:szCs w:val="24"/>
          <w:lang w:eastAsia="ru-RU" w:bidi="he-IL"/>
        </w:rPr>
        <w:t xml:space="preserve">- всестороннее развитие психических и физических качеств в соответствии с возрастными и индивидуальными особенностями, </w:t>
      </w:r>
    </w:p>
    <w:p w:rsidR="005D3770" w:rsidRPr="005D3770" w:rsidRDefault="005D3770" w:rsidP="005D3770">
      <w:pPr>
        <w:spacing w:after="0"/>
        <w:jc w:val="both"/>
        <w:rPr>
          <w:rFonts w:ascii="Times New Roman" w:eastAsia="Times New Roman" w:hAnsi="Times New Roman" w:cs="Times New Roman"/>
          <w:sz w:val="24"/>
          <w:szCs w:val="24"/>
          <w:lang w:eastAsia="ru-RU" w:bidi="he-IL"/>
        </w:rPr>
      </w:pPr>
      <w:r w:rsidRPr="005D3770">
        <w:rPr>
          <w:rFonts w:ascii="Times New Roman" w:eastAsia="Times New Roman" w:hAnsi="Times New Roman" w:cs="Times New Roman"/>
          <w:sz w:val="24"/>
          <w:szCs w:val="24"/>
          <w:lang w:eastAsia="ru-RU" w:bidi="he-IL"/>
        </w:rPr>
        <w:t xml:space="preserve">- подготовка к жизни в современном обществе, к обучению в школе, </w:t>
      </w:r>
    </w:p>
    <w:p w:rsidR="005D3770" w:rsidRPr="005D3770" w:rsidRDefault="005D3770" w:rsidP="005D3770">
      <w:pPr>
        <w:spacing w:after="0"/>
        <w:jc w:val="both"/>
        <w:rPr>
          <w:rFonts w:ascii="Times New Roman" w:eastAsia="Times New Roman" w:hAnsi="Times New Roman" w:cs="Times New Roman"/>
          <w:sz w:val="24"/>
          <w:szCs w:val="24"/>
          <w:lang w:eastAsia="ru-RU" w:bidi="he-IL"/>
        </w:rPr>
      </w:pPr>
      <w:r w:rsidRPr="005D3770">
        <w:rPr>
          <w:rFonts w:ascii="Times New Roman" w:eastAsia="Times New Roman" w:hAnsi="Times New Roman" w:cs="Times New Roman"/>
          <w:sz w:val="24"/>
          <w:szCs w:val="24"/>
          <w:lang w:eastAsia="ru-RU" w:bidi="he-IL"/>
        </w:rPr>
        <w:t xml:space="preserve">- обеспечение безопасности жизнедеятельности дошкольника. </w:t>
      </w:r>
    </w:p>
    <w:p w:rsidR="005D3770" w:rsidRPr="005D3770" w:rsidRDefault="005D3770" w:rsidP="005D3770">
      <w:pPr>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Особое внимание в Программе уделяется развитию личности ребенка, сохранению и укреплению здоровья детей, экологическому воспитанию,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p>
    <w:p w:rsidR="005D3770" w:rsidRPr="005D3770" w:rsidRDefault="005D3770" w:rsidP="005D3770">
      <w:pPr>
        <w:autoSpaceDE w:val="0"/>
        <w:autoSpaceDN w:val="0"/>
        <w:adjustRightInd w:val="0"/>
        <w:spacing w:after="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Содержание  </w:t>
      </w:r>
      <w:proofErr w:type="spellStart"/>
      <w:r w:rsidRPr="005D3770">
        <w:rPr>
          <w:rFonts w:ascii="Times New Roman" w:eastAsia="Times New Roman" w:hAnsi="Times New Roman" w:cs="Times New Roman"/>
          <w:sz w:val="24"/>
          <w:szCs w:val="24"/>
          <w:lang w:eastAsia="ru-RU"/>
        </w:rPr>
        <w:t>воспитательно</w:t>
      </w:r>
      <w:proofErr w:type="spellEnd"/>
      <w:r w:rsidRPr="005D3770">
        <w:rPr>
          <w:rFonts w:ascii="Times New Roman" w:eastAsia="Times New Roman" w:hAnsi="Times New Roman" w:cs="Times New Roman"/>
          <w:sz w:val="24"/>
          <w:szCs w:val="24"/>
          <w:lang w:eastAsia="ru-RU"/>
        </w:rPr>
        <w:t xml:space="preserve">-образовательного процесса выстроено в соответствии с  основной общеобразовательной программой дошкольного образования (на основе примерной   общеобразовательной комплексной программой воспитания, образования и </w:t>
      </w:r>
      <w:r w:rsidRPr="005D3770">
        <w:rPr>
          <w:rFonts w:ascii="Times New Roman" w:eastAsia="Times New Roman" w:hAnsi="Times New Roman" w:cs="Times New Roman"/>
          <w:sz w:val="24"/>
          <w:szCs w:val="24"/>
          <w:lang w:eastAsia="ru-RU"/>
        </w:rPr>
        <w:lastRenderedPageBreak/>
        <w:t xml:space="preserve">развития детей дошкольного возраста в условиях детского сада «От рождения до школы» под редакцией </w:t>
      </w:r>
      <w:proofErr w:type="spellStart"/>
      <w:r w:rsidRPr="005D3770">
        <w:rPr>
          <w:rFonts w:ascii="Times New Roman" w:eastAsia="Times New Roman" w:hAnsi="Times New Roman" w:cs="Times New Roman"/>
          <w:sz w:val="24"/>
          <w:szCs w:val="24"/>
          <w:lang w:eastAsia="ru-RU"/>
        </w:rPr>
        <w:t>Н.Е.Вераксы</w:t>
      </w:r>
      <w:proofErr w:type="spellEnd"/>
      <w:r w:rsidRPr="005D3770">
        <w:rPr>
          <w:rFonts w:ascii="Times New Roman" w:eastAsia="Times New Roman" w:hAnsi="Times New Roman" w:cs="Times New Roman"/>
          <w:sz w:val="24"/>
          <w:szCs w:val="24"/>
          <w:lang w:eastAsia="ru-RU"/>
        </w:rPr>
        <w:t xml:space="preserve">, </w:t>
      </w:r>
      <w:proofErr w:type="spellStart"/>
      <w:r w:rsidRPr="005D3770">
        <w:rPr>
          <w:rFonts w:ascii="Times New Roman" w:eastAsia="Times New Roman" w:hAnsi="Times New Roman" w:cs="Times New Roman"/>
          <w:sz w:val="24"/>
          <w:szCs w:val="24"/>
          <w:lang w:eastAsia="ru-RU"/>
        </w:rPr>
        <w:t>Т.С.Комаровой</w:t>
      </w:r>
      <w:proofErr w:type="spellEnd"/>
      <w:r w:rsidRPr="005D3770">
        <w:rPr>
          <w:rFonts w:ascii="Times New Roman" w:eastAsia="Times New Roman" w:hAnsi="Times New Roman" w:cs="Times New Roman"/>
          <w:sz w:val="24"/>
          <w:szCs w:val="24"/>
          <w:lang w:eastAsia="ru-RU"/>
        </w:rPr>
        <w:t xml:space="preserve">, </w:t>
      </w:r>
      <w:proofErr w:type="spellStart"/>
      <w:r w:rsidRPr="005D3770">
        <w:rPr>
          <w:rFonts w:ascii="Times New Roman" w:eastAsia="Times New Roman" w:hAnsi="Times New Roman" w:cs="Times New Roman"/>
          <w:sz w:val="24"/>
          <w:szCs w:val="24"/>
          <w:lang w:eastAsia="ru-RU"/>
        </w:rPr>
        <w:t>М.А.Васильевой</w:t>
      </w:r>
      <w:proofErr w:type="spellEnd"/>
      <w:r w:rsidRPr="005D3770">
        <w:rPr>
          <w:rFonts w:ascii="Times New Roman" w:eastAsia="Times New Roman" w:hAnsi="Times New Roman" w:cs="Times New Roman"/>
          <w:sz w:val="24"/>
          <w:szCs w:val="24"/>
          <w:lang w:eastAsia="ru-RU"/>
        </w:rPr>
        <w:t xml:space="preserve">; </w:t>
      </w:r>
    </w:p>
    <w:p w:rsidR="005D3770" w:rsidRPr="005D3770" w:rsidRDefault="005D3770" w:rsidP="005D3770">
      <w:pPr>
        <w:spacing w:after="0" w:line="240" w:lineRule="auto"/>
        <w:ind w:firstLine="360"/>
        <w:jc w:val="both"/>
        <w:rPr>
          <w:rFonts w:ascii="Times New Roman" w:eastAsia="Times New Roman" w:hAnsi="Times New Roman" w:cs="Times New Roman"/>
          <w:b/>
          <w:sz w:val="24"/>
          <w:szCs w:val="24"/>
          <w:u w:val="single"/>
          <w:lang w:eastAsia="ru-RU"/>
        </w:rPr>
      </w:pPr>
    </w:p>
    <w:p w:rsidR="005D3770" w:rsidRPr="005D3770" w:rsidRDefault="005D3770" w:rsidP="005D3770">
      <w:pPr>
        <w:spacing w:after="0" w:line="240" w:lineRule="auto"/>
        <w:ind w:firstLine="360"/>
        <w:jc w:val="both"/>
        <w:rPr>
          <w:rFonts w:ascii="Times New Roman" w:eastAsia="Times New Roman" w:hAnsi="Times New Roman" w:cs="Times New Roman"/>
          <w:b/>
          <w:sz w:val="24"/>
          <w:szCs w:val="24"/>
          <w:u w:val="single"/>
          <w:lang w:eastAsia="ru-RU"/>
        </w:rPr>
      </w:pPr>
      <w:r w:rsidRPr="005D3770">
        <w:rPr>
          <w:rFonts w:ascii="Times New Roman" w:eastAsia="Times New Roman" w:hAnsi="Times New Roman" w:cs="Times New Roman"/>
          <w:b/>
          <w:sz w:val="24"/>
          <w:szCs w:val="24"/>
          <w:u w:val="single"/>
          <w:lang w:eastAsia="ru-RU"/>
        </w:rPr>
        <w:t>Структура ООП ДО.</w:t>
      </w:r>
    </w:p>
    <w:p w:rsidR="005D3770" w:rsidRPr="005D3770" w:rsidRDefault="00316E4B" w:rsidP="005D377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5D3770" w:rsidRPr="0008003A" w:rsidRDefault="005D3770" w:rsidP="0008003A">
      <w:pPr>
        <w:pStyle w:val="afd"/>
        <w:numPr>
          <w:ilvl w:val="0"/>
          <w:numId w:val="26"/>
        </w:num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Цели и задачи реализации ООП.</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08003A">
        <w:rPr>
          <w:rFonts w:ascii="Times New Roman" w:eastAsia="Times New Roman" w:hAnsi="Times New Roman" w:cs="Times New Roman"/>
          <w:sz w:val="24"/>
          <w:szCs w:val="24"/>
          <w:lang w:eastAsia="ru-RU"/>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обществе.</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Программа направлена на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Pr="0008003A">
        <w:rPr>
          <w:rFonts w:ascii="Times New Roman" w:eastAsia="Times New Roman" w:hAnsi="Times New Roman" w:cs="Times New Roman"/>
          <w:sz w:val="24"/>
          <w:szCs w:val="24"/>
          <w:lang w:eastAsia="ru-RU"/>
        </w:rPr>
        <w:t xml:space="preserve">Ведущие цели Программы: </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создание благоприятных условий для полноценного проживания ребенком дошкольного детства;</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xml:space="preserve">- формирование основ базовой культуры личности, </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xml:space="preserve">- всестороннее развитие психических и физических качеств в соответствии с возрастными и индивидуальными особенностями, </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xml:space="preserve">- подготовка к жизни в современном обществе, к обучению в школе, </w:t>
      </w:r>
    </w:p>
    <w:p w:rsidR="0008003A" w:rsidRPr="0008003A" w:rsidRDefault="0008003A" w:rsidP="0008003A">
      <w:p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xml:space="preserve">- обеспечение безопасности жизнедеятельности дошкольника. </w:t>
      </w:r>
    </w:p>
    <w:p w:rsidR="0008003A" w:rsidRDefault="0008003A" w:rsidP="0008003A">
      <w:pPr>
        <w:spacing w:after="0" w:line="240" w:lineRule="auto"/>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Особое внимание в Программе уделяется развитию личности ребенка, сохранению и укреплению здоровья детей, экологическому воспитанию,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08003A">
        <w:rPr>
          <w:rFonts w:ascii="Times New Roman" w:eastAsia="Times New Roman" w:hAnsi="Times New Roman" w:cs="Times New Roman"/>
          <w:sz w:val="24"/>
          <w:szCs w:val="24"/>
          <w:lang w:eastAsia="ru-RU"/>
        </w:rPr>
        <w:t>Цели Программы достигаются через решение</w:t>
      </w:r>
      <w:r w:rsidRPr="0008003A">
        <w:rPr>
          <w:rFonts w:ascii="Times New Roman" w:eastAsia="Times New Roman" w:hAnsi="Times New Roman" w:cs="Times New Roman"/>
          <w:b/>
          <w:sz w:val="24"/>
          <w:szCs w:val="24"/>
          <w:lang w:eastAsia="ru-RU"/>
        </w:rPr>
        <w:t xml:space="preserve"> следующих задач</w:t>
      </w:r>
      <w:r w:rsidRPr="0008003A">
        <w:rPr>
          <w:rFonts w:ascii="Times New Roman" w:eastAsia="Times New Roman" w:hAnsi="Times New Roman" w:cs="Times New Roman"/>
          <w:sz w:val="24"/>
          <w:szCs w:val="24"/>
          <w:lang w:eastAsia="ru-RU"/>
        </w:rPr>
        <w:t>:</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эмоционального благополучия;</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период дошкольного детства независимо от места проживания, пола, нации, языка,</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социального статуса;</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создание благоприятных условий развития детей в соответствии с их возрастными 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индивидуальными особенностями, развитие способностей и творческого потенциала</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каждого ребенка как субъекта отношений с другими детьми, взрослыми и миром;</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духовно-нравственных и социокультурных ценностей, принятых в обществе правил 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норм поведения в интересах человека, семьи, общества;</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эстетических, интеллектуальных, физических качеств, инициативности,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самостоятельности и ответственности ребенка, формирование предпосылок учебной</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деятельности;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формирование социокультурной среды, соответствующей возрастным 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индивидуальным особенностям детей;</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родителей (законных представителей) в вопросах развития и образования, охраны 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укрепления здоровья детей;</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начального общего образования;</w:t>
      </w:r>
    </w:p>
    <w:p w:rsidR="0008003A" w:rsidRPr="0008003A" w:rsidRDefault="0008003A" w:rsidP="000800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03A">
        <w:rPr>
          <w:rFonts w:ascii="Times New Roman" w:eastAsia="Times New Roman" w:hAnsi="Times New Roman" w:cs="Times New Roman"/>
          <w:sz w:val="24"/>
          <w:szCs w:val="24"/>
          <w:lang w:eastAsia="ru-RU"/>
        </w:rPr>
        <w:t>- формирование осознанного и бережного отношения детей к природе.</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p>
    <w:p w:rsidR="005D3770" w:rsidRPr="005D3770" w:rsidRDefault="005D3770" w:rsidP="005D3770">
      <w:pPr>
        <w:spacing w:after="0" w:line="240" w:lineRule="auto"/>
        <w:rPr>
          <w:rFonts w:ascii="Times New Roman" w:eastAsia="Times New Roman" w:hAnsi="Times New Roman" w:cs="Times New Roman"/>
          <w:lang w:eastAsia="ru-RU"/>
        </w:rPr>
      </w:pPr>
      <w:r w:rsidRPr="005D3770">
        <w:rPr>
          <w:rFonts w:ascii="Times New Roman" w:eastAsia="Times New Roman" w:hAnsi="Times New Roman" w:cs="Times New Roman"/>
          <w:sz w:val="24"/>
          <w:szCs w:val="24"/>
          <w:lang w:eastAsia="ru-RU"/>
        </w:rPr>
        <w:t>2.Программа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w:t>
      </w:r>
    </w:p>
    <w:p w:rsidR="005D3770" w:rsidRPr="005D3770" w:rsidRDefault="005D3770" w:rsidP="005D3770">
      <w:pPr>
        <w:spacing w:before="100" w:beforeAutospacing="1" w:after="100" w:afterAutospacing="1"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5D3770" w:rsidRPr="005D3770" w:rsidRDefault="005D3770" w:rsidP="005D3770">
      <w:pPr>
        <w:spacing w:before="100" w:beforeAutospacing="1" w:after="100" w:afterAutospacing="1"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В части, формируемой участниками образовательных отношений, представлены Программы, направленные на развитие детей в одной или нескольких образовательных областях, видах деятельности  (далее - парциальные образовательные программы), методики, формы организации образовательной работы.</w:t>
      </w:r>
    </w:p>
    <w:p w:rsidR="005D3770" w:rsidRPr="005D3770" w:rsidRDefault="005D3770" w:rsidP="005D3770">
      <w:pPr>
        <w:spacing w:before="100" w:beforeAutospacing="1" w:after="100" w:afterAutospacing="1"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D3770" w:rsidRPr="005D3770" w:rsidRDefault="005D3770" w:rsidP="005D3770">
      <w:pPr>
        <w:spacing w:before="100" w:beforeAutospacing="1" w:after="100" w:afterAutospacing="1"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3. Целевой раздел включает в себя пояснительную записку и планируемые результаты освоения программы.</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4.Содержательный раздел представляет общее содержание Программы, обеспечивающее полноценное развитие личности детей.</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Содержательный раздел Программы включает:</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В содержательном разделе Программы представлены:</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б) способы и направления поддержки детской инициативы;</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в) особенности взаимодействия педагогического коллектива с семьями воспитанников;</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5.Организационный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6. Дополнительным разделом Программы является текст ее краткой презентации. Краткая презентация Программы ориентирована на родителей (законных представителей) детей и доступна для ознакомления.</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В краткой презентации Программы указаны:</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2) используемые Примерные программы;</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p>
    <w:p w:rsidR="005D3770" w:rsidRPr="005D3770" w:rsidRDefault="005D3770" w:rsidP="005D3770">
      <w:pPr>
        <w:spacing w:after="0" w:line="240" w:lineRule="auto"/>
        <w:jc w:val="both"/>
        <w:rPr>
          <w:rFonts w:ascii="Times New Roman" w:eastAsia="Times New Roman" w:hAnsi="Times New Roman" w:cs="Times New Roman"/>
          <w:b/>
          <w:i/>
          <w:sz w:val="24"/>
          <w:szCs w:val="24"/>
          <w:lang w:eastAsia="ru-RU"/>
        </w:rPr>
      </w:pPr>
      <w:r w:rsidRPr="005D3770">
        <w:rPr>
          <w:rFonts w:ascii="Times New Roman" w:eastAsia="Times New Roman" w:hAnsi="Times New Roman" w:cs="Times New Roman"/>
          <w:b/>
          <w:sz w:val="24"/>
          <w:szCs w:val="24"/>
          <w:lang w:eastAsia="ru-RU"/>
        </w:rPr>
        <w:t xml:space="preserve">9.2.Цель  образовательной программы по начальному общему  образованию   МОУ «Начальная школа-детский сад </w:t>
      </w:r>
      <w:proofErr w:type="spellStart"/>
      <w:r w:rsidRPr="005D3770">
        <w:rPr>
          <w:rFonts w:ascii="Times New Roman" w:eastAsia="Times New Roman" w:hAnsi="Times New Roman" w:cs="Times New Roman"/>
          <w:b/>
          <w:sz w:val="24"/>
          <w:szCs w:val="24"/>
          <w:lang w:eastAsia="ru-RU"/>
        </w:rPr>
        <w:t>р.п.Духовницкое</w:t>
      </w:r>
      <w:proofErr w:type="spellEnd"/>
      <w:r w:rsidRPr="005D3770">
        <w:rPr>
          <w:rFonts w:ascii="Times New Roman" w:eastAsia="Times New Roman" w:hAnsi="Times New Roman" w:cs="Times New Roman"/>
          <w:b/>
          <w:sz w:val="24"/>
          <w:szCs w:val="24"/>
          <w:lang w:eastAsia="ru-RU"/>
        </w:rPr>
        <w:t xml:space="preserve"> Духовницкого района Саратовской области</w:t>
      </w:r>
      <w:r w:rsidRPr="005D3770">
        <w:rPr>
          <w:rFonts w:ascii="Times New Roman" w:eastAsia="Times New Roman" w:hAnsi="Times New Roman" w:cs="Times New Roman"/>
          <w:b/>
          <w:i/>
          <w:sz w:val="24"/>
          <w:szCs w:val="24"/>
          <w:lang w:eastAsia="ru-RU"/>
        </w:rPr>
        <w:t xml:space="preserve">»: </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b/>
          <w:i/>
          <w:sz w:val="24"/>
          <w:szCs w:val="24"/>
          <w:lang w:eastAsia="ru-RU"/>
        </w:rPr>
        <w:t>-создание условий для развития и воспитания личности младшего школьника в соответствии с требованиями ФГОС начального общего образования</w:t>
      </w:r>
      <w:r w:rsidRPr="005D3770">
        <w:rPr>
          <w:rFonts w:ascii="Times New Roman" w:eastAsia="Times New Roman" w:hAnsi="Times New Roman" w:cs="Times New Roman"/>
          <w:sz w:val="24"/>
          <w:szCs w:val="24"/>
          <w:lang w:eastAsia="ru-RU"/>
        </w:rPr>
        <w:t>;</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lastRenderedPageBreak/>
        <w:t>-достижение планируемых результатов в соответствии с ФГОС и на основе учебных программ по предметам на основе используемых УМК.</w:t>
      </w:r>
    </w:p>
    <w:p w:rsidR="005D3770" w:rsidRPr="005D3770" w:rsidRDefault="005D3770" w:rsidP="005D3770">
      <w:pPr>
        <w:spacing w:after="0" w:line="240" w:lineRule="auto"/>
        <w:jc w:val="both"/>
        <w:rPr>
          <w:rFonts w:ascii="Times New Roman" w:eastAsia="Times New Roman" w:hAnsi="Times New Roman" w:cs="Times New Roman"/>
          <w:b/>
          <w:i/>
          <w:sz w:val="24"/>
          <w:szCs w:val="24"/>
          <w:lang w:eastAsia="ru-RU"/>
        </w:rPr>
      </w:pPr>
      <w:r w:rsidRPr="005D3770">
        <w:rPr>
          <w:rFonts w:ascii="Times New Roman" w:eastAsia="Times New Roman" w:hAnsi="Times New Roman" w:cs="Times New Roman"/>
          <w:b/>
          <w:sz w:val="24"/>
          <w:szCs w:val="24"/>
          <w:lang w:eastAsia="ru-RU"/>
        </w:rPr>
        <w:t>Задачи:</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b/>
          <w:sz w:val="24"/>
          <w:szCs w:val="24"/>
          <w:lang w:eastAsia="ru-RU"/>
        </w:rPr>
        <w:t xml:space="preserve">Личностные: </w:t>
      </w:r>
      <w:r w:rsidRPr="005D3770">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Принятие  и освоение социальной  роли ученика, развитие мотивов  учебной деятельности и формирование личностного смысла учения.</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proofErr w:type="spellStart"/>
      <w:r w:rsidRPr="005D3770">
        <w:rPr>
          <w:rFonts w:ascii="Times New Roman" w:eastAsia="Times New Roman" w:hAnsi="Times New Roman" w:cs="Times New Roman"/>
          <w:b/>
          <w:sz w:val="24"/>
          <w:szCs w:val="24"/>
          <w:lang w:eastAsia="ru-RU"/>
        </w:rPr>
        <w:t>Метапредметные</w:t>
      </w:r>
      <w:proofErr w:type="spellEnd"/>
      <w:r w:rsidRPr="005D3770">
        <w:rPr>
          <w:rFonts w:ascii="Times New Roman" w:eastAsia="Times New Roman" w:hAnsi="Times New Roman" w:cs="Times New Roman"/>
          <w:b/>
          <w:sz w:val="24"/>
          <w:szCs w:val="24"/>
          <w:lang w:eastAsia="ru-RU"/>
        </w:rPr>
        <w:t xml:space="preserve">: </w:t>
      </w:r>
      <w:r w:rsidRPr="005D3770">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 средств её осуществления.</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Формирование  умения понимать  причины успеха/ неуспеха в учебной деятельности.</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Активное использование речевых средств и ИКТ для решения  коммуникативных и познавательных задач.</w:t>
      </w:r>
    </w:p>
    <w:p w:rsidR="005D3770" w:rsidRPr="005D3770" w:rsidRDefault="005D3770" w:rsidP="005D3770">
      <w:pPr>
        <w:spacing w:after="0" w:line="240" w:lineRule="auto"/>
        <w:jc w:val="both"/>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Предметные:</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Овладение действиями с языковыми единицами.</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Осознание чтения для личностного развития.</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Приобретение начальных навыков общения в устной и письменной речи с носителями английского языка.</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Приобретение начального опыта применения математических знаний.</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Осознание целостности окружающего мира, освоение основ экологической грамотности, элементарных правил поведения.</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Овладение элементарными практическими навыками и умениями в различных видах художественной деятельности.</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proofErr w:type="spellStart"/>
      <w:r w:rsidRPr="005D3770">
        <w:rPr>
          <w:rFonts w:ascii="Times New Roman" w:eastAsia="Times New Roman" w:hAnsi="Times New Roman" w:cs="Times New Roman"/>
          <w:sz w:val="24"/>
          <w:szCs w:val="24"/>
          <w:lang w:eastAsia="ru-RU"/>
        </w:rPr>
        <w:t>Сформированность</w:t>
      </w:r>
      <w:proofErr w:type="spellEnd"/>
      <w:r w:rsidRPr="005D3770">
        <w:rPr>
          <w:rFonts w:ascii="Times New Roman" w:eastAsia="Times New Roman" w:hAnsi="Times New Roman" w:cs="Times New Roman"/>
          <w:sz w:val="24"/>
          <w:szCs w:val="24"/>
          <w:lang w:eastAsia="ru-RU"/>
        </w:rPr>
        <w:t xml:space="preserve">  основ музыкальной культуры.</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 New Roman" w:eastAsia="Times New Roman" w:hAnsi="Times New Roman" w:cs="Times New Roman"/>
          <w:sz w:val="24"/>
          <w:szCs w:val="24"/>
          <w:lang w:eastAsia="ru-RU"/>
        </w:rPr>
        <w:t xml:space="preserve">Овладение умениями организовывать  </w:t>
      </w:r>
      <w:proofErr w:type="spellStart"/>
      <w:r w:rsidRPr="005D3770">
        <w:rPr>
          <w:rFonts w:ascii="Times New Roman" w:eastAsia="Times New Roman" w:hAnsi="Times New Roman" w:cs="Times New Roman"/>
          <w:sz w:val="24"/>
          <w:szCs w:val="24"/>
          <w:lang w:eastAsia="ru-RU"/>
        </w:rPr>
        <w:t>здоровьесберегающую</w:t>
      </w:r>
      <w:proofErr w:type="spellEnd"/>
      <w:r w:rsidRPr="005D3770">
        <w:rPr>
          <w:rFonts w:ascii="Times New Roman" w:eastAsia="Times New Roman" w:hAnsi="Times New Roman" w:cs="Times New Roman"/>
          <w:sz w:val="24"/>
          <w:szCs w:val="24"/>
          <w:lang w:eastAsia="ru-RU"/>
        </w:rPr>
        <w:t xml:space="preserve"> жизнедеятельность.</w:t>
      </w:r>
    </w:p>
    <w:p w:rsidR="005D3770" w:rsidRPr="005D3770" w:rsidRDefault="005D3770" w:rsidP="005D3770">
      <w:pPr>
        <w:spacing w:after="0" w:line="240" w:lineRule="auto"/>
        <w:jc w:val="both"/>
        <w:rPr>
          <w:rFonts w:ascii="Times New Roman" w:eastAsia="Times New Roman" w:hAnsi="Times New Roman" w:cs="Times New Roman"/>
          <w:b/>
          <w:sz w:val="24"/>
          <w:szCs w:val="24"/>
          <w:u w:val="single"/>
          <w:lang w:eastAsia="ru-RU"/>
        </w:rPr>
      </w:pPr>
      <w:r w:rsidRPr="005D3770">
        <w:rPr>
          <w:rFonts w:ascii="Times New Roman" w:eastAsia="Times New Roman" w:hAnsi="Times New Roman" w:cs="Times New Roman"/>
          <w:b/>
          <w:sz w:val="24"/>
          <w:szCs w:val="24"/>
          <w:u w:val="single"/>
          <w:lang w:eastAsia="ru-RU"/>
        </w:rPr>
        <w:t>Структура ООП НОО.</w:t>
      </w:r>
    </w:p>
    <w:p w:rsidR="005D3770" w:rsidRPr="005D3770" w:rsidRDefault="005D3770" w:rsidP="005D3770">
      <w:pPr>
        <w:spacing w:after="0" w:line="240" w:lineRule="auto"/>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Целевой раздел.</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1) Пояснительная записка.</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2) Планируемые результаты освоения ООП.</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3) Система оценки достижения планируемых результатов освоения  ООП.</w:t>
      </w:r>
    </w:p>
    <w:p w:rsidR="005D3770" w:rsidRPr="005D3770" w:rsidRDefault="005D3770" w:rsidP="005D3770">
      <w:pPr>
        <w:spacing w:after="0" w:line="240" w:lineRule="auto"/>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Содержательный раздел</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1)Программа формирования  УУД.</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2) Рабочие программы  по  предметам</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3) Программа духовно-нравственного развития и воспитания;</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4)Программа  формирования  здорового и безопасного образа жизни.</w:t>
      </w:r>
    </w:p>
    <w:p w:rsidR="005D3770" w:rsidRPr="005D3770" w:rsidRDefault="005D3770" w:rsidP="005D3770">
      <w:pPr>
        <w:spacing w:after="0" w:line="240" w:lineRule="auto"/>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Организационный раздел</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1)Учебный план  (2013-2014, 2014-2015, 2015-2016  учебные года)</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2) План внеурочной деятельности</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3) Система условий реализации ФГОС НОО.</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p>
    <w:p w:rsidR="005D3770" w:rsidRPr="005D3770" w:rsidRDefault="005D3770" w:rsidP="005D3770">
      <w:pPr>
        <w:spacing w:after="0" w:line="240" w:lineRule="atLeast"/>
        <w:ind w:left="-43"/>
        <w:jc w:val="both"/>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 xml:space="preserve">9.3.Преемственность в МОУ «Начальная школа-детский сад </w:t>
      </w:r>
      <w:proofErr w:type="spellStart"/>
      <w:r w:rsidRPr="005D3770">
        <w:rPr>
          <w:rFonts w:ascii="Times New Roman" w:eastAsia="Times New Roman" w:hAnsi="Times New Roman" w:cs="Times New Roman"/>
          <w:b/>
          <w:sz w:val="24"/>
          <w:szCs w:val="24"/>
          <w:lang w:eastAsia="ru-RU"/>
        </w:rPr>
        <w:t>р.п.Духовницкое</w:t>
      </w:r>
      <w:proofErr w:type="spellEnd"/>
      <w:r w:rsidRPr="005D3770">
        <w:rPr>
          <w:rFonts w:ascii="Times New Roman" w:eastAsia="Times New Roman" w:hAnsi="Times New Roman" w:cs="Times New Roman"/>
          <w:b/>
          <w:sz w:val="24"/>
          <w:szCs w:val="24"/>
          <w:lang w:eastAsia="ru-RU"/>
        </w:rPr>
        <w:t xml:space="preserve"> Духовницкого района Саратовской области»</w:t>
      </w:r>
    </w:p>
    <w:p w:rsidR="005D3770" w:rsidRPr="005D3770" w:rsidRDefault="005D3770" w:rsidP="005D3770">
      <w:pPr>
        <w:spacing w:after="0" w:line="240" w:lineRule="atLeast"/>
        <w:ind w:left="-43"/>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Вся деятельность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направлена на реализацию   многих направлений преемственности, т.к. это реализуется всё в одном образовательном учреждении.</w:t>
      </w:r>
    </w:p>
    <w:p w:rsidR="005D3770" w:rsidRPr="005D3770" w:rsidRDefault="005D3770" w:rsidP="005D3770">
      <w:pPr>
        <w:spacing w:after="0" w:line="240" w:lineRule="atLeast"/>
        <w:ind w:left="-43"/>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sz w:val="24"/>
          <w:szCs w:val="24"/>
          <w:lang w:eastAsia="ru-RU"/>
        </w:rPr>
        <w:t xml:space="preserve"> </w:t>
      </w:r>
      <w:r w:rsidRPr="005D3770">
        <w:rPr>
          <w:rFonts w:ascii="Times New Roman" w:eastAsia="Times New Roman" w:hAnsi="Times New Roman" w:cs="Times New Roman"/>
          <w:b/>
          <w:bCs/>
          <w:sz w:val="24"/>
          <w:szCs w:val="24"/>
          <w:lang w:eastAsia="ru-RU"/>
        </w:rPr>
        <w:t>Цель:</w:t>
      </w:r>
      <w:r w:rsidRPr="005D3770">
        <w:rPr>
          <w:rFonts w:ascii="Times New Roman" w:eastAsia="Times New Roman" w:hAnsi="Times New Roman" w:cs="Times New Roman"/>
          <w:sz w:val="24"/>
          <w:szCs w:val="24"/>
          <w:lang w:eastAsia="ru-RU"/>
        </w:rPr>
        <w:t xml:space="preserve"> обеспечение преемственности и непрерывности в содержании учебно-воспитательного процесса дошкольников  и обучающихся начальных классов.</w:t>
      </w:r>
    </w:p>
    <w:p w:rsidR="005D3770" w:rsidRPr="005D3770" w:rsidRDefault="005D3770" w:rsidP="005D3770">
      <w:pPr>
        <w:spacing w:after="0" w:line="240" w:lineRule="atLeast"/>
        <w:ind w:left="-43"/>
        <w:jc w:val="both"/>
        <w:rPr>
          <w:rFonts w:ascii="Times New Roman" w:eastAsia="Times New Roman" w:hAnsi="Times New Roman" w:cs="Times New Roman"/>
          <w:sz w:val="28"/>
          <w:szCs w:val="28"/>
          <w:lang w:eastAsia="ru-RU"/>
        </w:rPr>
      </w:pPr>
      <w:r w:rsidRPr="005D3770">
        <w:rPr>
          <w:rFonts w:ascii="Times New Roman" w:eastAsia="Times New Roman" w:hAnsi="Times New Roman" w:cs="Times New Roman"/>
          <w:b/>
          <w:bCs/>
          <w:sz w:val="24"/>
          <w:szCs w:val="24"/>
          <w:lang w:eastAsia="ru-RU"/>
        </w:rPr>
        <w:t xml:space="preserve"> Задачи:</w:t>
      </w:r>
      <w:r w:rsidRPr="005D3770">
        <w:rPr>
          <w:rFonts w:ascii="Times New Roman" w:eastAsia="Times New Roman" w:hAnsi="Times New Roman" w:cs="Times New Roman"/>
          <w:sz w:val="28"/>
          <w:szCs w:val="28"/>
          <w:lang w:eastAsia="ru-RU"/>
        </w:rPr>
        <w:t xml:space="preserve"> </w:t>
      </w:r>
    </w:p>
    <w:p w:rsidR="005D3770" w:rsidRPr="005D3770" w:rsidRDefault="005D3770" w:rsidP="005D3770">
      <w:pPr>
        <w:spacing w:after="0" w:line="240" w:lineRule="atLeast"/>
        <w:ind w:left="-43"/>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lastRenderedPageBreak/>
        <w:t>1.Личностное развитие дошкольников и младших школьников в соответствии с их потенциальными возможностями.</w:t>
      </w:r>
    </w:p>
    <w:p w:rsidR="005D3770" w:rsidRPr="005D3770" w:rsidRDefault="005D3770" w:rsidP="005D3770">
      <w:pPr>
        <w:spacing w:after="0" w:line="240" w:lineRule="atLeast"/>
        <w:ind w:left="-43"/>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2.Формирование положительной мотивации дошкольников и младших школьников на здоровый образ жизни.</w:t>
      </w:r>
    </w:p>
    <w:p w:rsidR="005D3770" w:rsidRPr="005D3770" w:rsidRDefault="005D3770" w:rsidP="005D3770">
      <w:pPr>
        <w:spacing w:after="0" w:line="240" w:lineRule="atLeast"/>
        <w:ind w:left="-43"/>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3.Повышение качества знаний, умений и навыков, универсальных учебных действий дошкольников и младших школьников, умение детей использовать их в любой жизненной ситуации.</w:t>
      </w:r>
    </w:p>
    <w:p w:rsidR="005D3770" w:rsidRPr="005D3770" w:rsidRDefault="005D3770" w:rsidP="005D3770">
      <w:pPr>
        <w:spacing w:after="0" w:line="240" w:lineRule="atLeast"/>
        <w:ind w:left="-43"/>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4. Совершенствование познавательного развития дошкольников и младших школьников через различные приёмы исследовательской  деятельности (проекты, опыты, творческие задания)</w:t>
      </w:r>
    </w:p>
    <w:p w:rsidR="005D3770" w:rsidRPr="005D3770" w:rsidRDefault="005D3770" w:rsidP="005D3770">
      <w:pPr>
        <w:spacing w:after="0" w:line="240" w:lineRule="atLeast"/>
        <w:ind w:left="-43"/>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5. Внедрение  в деятельность дошкольных групп и начальных классов    новых современных  педагогических и оздоровительных технологий.  (см приложение)</w:t>
      </w:r>
    </w:p>
    <w:p w:rsidR="005D3770" w:rsidRPr="005D3770" w:rsidRDefault="005D3770" w:rsidP="005D3770">
      <w:pPr>
        <w:spacing w:before="120" w:after="120" w:line="240" w:lineRule="auto"/>
        <w:ind w:left="-43"/>
        <w:jc w:val="both"/>
        <w:rPr>
          <w:rFonts w:ascii="Times New Roman" w:eastAsia="Times New Roman" w:hAnsi="Times New Roman" w:cs="Times New Roman"/>
          <w:b/>
          <w:bCs/>
          <w:sz w:val="24"/>
          <w:szCs w:val="24"/>
          <w:lang w:eastAsia="ru-RU"/>
        </w:rPr>
      </w:pPr>
      <w:r w:rsidRPr="005D3770">
        <w:rPr>
          <w:rFonts w:ascii="Times New Roman" w:eastAsia="Times New Roman" w:hAnsi="Times New Roman" w:cs="Times New Roman"/>
          <w:b/>
          <w:bCs/>
          <w:sz w:val="24"/>
          <w:szCs w:val="24"/>
          <w:lang w:eastAsia="ru-RU"/>
        </w:rPr>
        <w:t>Направления преемственности:</w:t>
      </w:r>
    </w:p>
    <w:p w:rsidR="005D3770" w:rsidRPr="005D3770" w:rsidRDefault="005D3770" w:rsidP="005D3770">
      <w:pPr>
        <w:spacing w:after="0" w:line="240" w:lineRule="auto"/>
        <w:ind w:left="-74"/>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Вся  деятельность по преемственности  проходят через весь  </w:t>
      </w:r>
      <w:proofErr w:type="spellStart"/>
      <w:r w:rsidRPr="005D3770">
        <w:rPr>
          <w:rFonts w:ascii="Times New Roman" w:eastAsia="Times New Roman" w:hAnsi="Times New Roman" w:cs="Times New Roman"/>
          <w:sz w:val="24"/>
          <w:szCs w:val="24"/>
          <w:lang w:eastAsia="ru-RU"/>
        </w:rPr>
        <w:t>воспитательно</w:t>
      </w:r>
      <w:proofErr w:type="spellEnd"/>
      <w:r w:rsidRPr="005D3770">
        <w:rPr>
          <w:rFonts w:ascii="Times New Roman" w:eastAsia="Times New Roman" w:hAnsi="Times New Roman" w:cs="Times New Roman"/>
          <w:sz w:val="24"/>
          <w:szCs w:val="24"/>
          <w:lang w:eastAsia="ru-RU"/>
        </w:rPr>
        <w:t xml:space="preserve">-образовательный  процесс   МОУ «Начальная школа –детский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5D3770">
        <w:rPr>
          <w:rFonts w:ascii="Times New Roman" w:eastAsia="Times New Roman" w:hAnsi="Times New Roman" w:cs="Times New Roman"/>
          <w:sz w:val="24"/>
          <w:szCs w:val="24"/>
          <w:lang w:eastAsia="ru-RU"/>
        </w:rPr>
        <w:t>Взаимопосещение</w:t>
      </w:r>
      <w:proofErr w:type="spellEnd"/>
      <w:r w:rsidRPr="005D3770">
        <w:rPr>
          <w:rFonts w:ascii="Times New Roman" w:eastAsia="Times New Roman" w:hAnsi="Times New Roman" w:cs="Times New Roman"/>
          <w:sz w:val="24"/>
          <w:szCs w:val="24"/>
          <w:lang w:eastAsia="ru-RU"/>
        </w:rPr>
        <w:t xml:space="preserve"> открытых мероприятий педагогами д/сада и начальной школы.</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Совместные  детско-взрослые проекты: «</w:t>
      </w:r>
      <w:proofErr w:type="spellStart"/>
      <w:r w:rsidRPr="005D3770">
        <w:rPr>
          <w:rFonts w:ascii="Times New Roman" w:eastAsia="Times New Roman" w:hAnsi="Times New Roman" w:cs="Times New Roman"/>
          <w:sz w:val="24"/>
          <w:szCs w:val="24"/>
          <w:lang w:eastAsia="ru-RU"/>
        </w:rPr>
        <w:t>Осенины</w:t>
      </w:r>
      <w:proofErr w:type="spellEnd"/>
      <w:r w:rsidRPr="005D3770">
        <w:rPr>
          <w:rFonts w:ascii="Times New Roman" w:eastAsia="Times New Roman" w:hAnsi="Times New Roman" w:cs="Times New Roman"/>
          <w:sz w:val="24"/>
          <w:szCs w:val="24"/>
          <w:lang w:eastAsia="ru-RU"/>
        </w:rPr>
        <w:t>», «Сказочное царство зимы», «Моя семья», «Давным-давно окончен бой….».</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Совместные  спортивные праздники: «День Здоровья»; </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Интеллектуальное и личностное развитие дошкольников и младших школьников.</w:t>
      </w:r>
    </w:p>
    <w:p w:rsidR="005D3770" w:rsidRPr="005D3770" w:rsidRDefault="005D3770" w:rsidP="005D3770">
      <w:pPr>
        <w:numPr>
          <w:ilvl w:val="0"/>
          <w:numId w:val="15"/>
        </w:num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Развитие   коммуникативных     отношений: дошкольник – младший школьник  (на всех уровнях).</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Наблюдение учителями начальных классов своих будущих учеников. </w:t>
      </w:r>
    </w:p>
    <w:p w:rsidR="005D3770" w:rsidRPr="005D3770" w:rsidRDefault="005D3770" w:rsidP="005D3770">
      <w:pPr>
        <w:numPr>
          <w:ilvl w:val="0"/>
          <w:numId w:val="15"/>
        </w:numPr>
        <w:spacing w:after="0" w:line="240" w:lineRule="auto"/>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Использование программно- методического и практического материала, информационных технологий (пособия, таблицы и т.д.).</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Совместная деятельность по нравственно-патриотическому воспитанию:  мероприятия к  70-летию Победы в ВОВ.</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Создание банка данных воспитанников и  обучающихся, их продвижения в развитии, их достижения.</w:t>
      </w:r>
    </w:p>
    <w:p w:rsidR="005D3770" w:rsidRPr="005D3770" w:rsidRDefault="005D3770" w:rsidP="005D3770">
      <w:pPr>
        <w:numPr>
          <w:ilvl w:val="0"/>
          <w:numId w:val="15"/>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Совместное проведение праздников, коллективных творческих дел (выставки детского творчества, праздники и развлечения,  Дни здоровья, спортивные праздники, трудовой десант и др.).</w:t>
      </w:r>
    </w:p>
    <w:p w:rsidR="005D3770" w:rsidRPr="005D3770" w:rsidRDefault="005D3770" w:rsidP="005D3770">
      <w:pPr>
        <w:autoSpaceDE w:val="0"/>
        <w:autoSpaceDN w:val="0"/>
        <w:adjustRightInd w:val="0"/>
        <w:spacing w:after="0" w:line="240" w:lineRule="auto"/>
        <w:jc w:val="both"/>
        <w:rPr>
          <w:rFonts w:ascii="TimesNewRomanPS-BoldMT" w:eastAsia="Times New Roman" w:hAnsi="TimesNewRomanPS-BoldMT" w:cs="TimesNewRomanPS-BoldMT"/>
          <w:b/>
          <w:bCs/>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BoldMT" w:eastAsia="Times New Roman" w:hAnsi="TimesNewRomanPS-BoldMT" w:cs="TimesNewRomanPS-BoldMT"/>
          <w:b/>
          <w:bCs/>
          <w:iCs/>
          <w:color w:val="000000"/>
          <w:sz w:val="24"/>
          <w:szCs w:val="24"/>
          <w:lang w:eastAsia="ru-RU"/>
        </w:rPr>
        <w:t xml:space="preserve">10. </w:t>
      </w:r>
      <w:r w:rsidRPr="005D3770">
        <w:rPr>
          <w:rFonts w:ascii="TimesNewRomanPSMT" w:eastAsia="Times New Roman" w:hAnsi="TimesNewRomanPSMT" w:cs="TimesNewRomanPSMT"/>
          <w:b/>
          <w:bCs/>
          <w:iCs/>
          <w:color w:val="000000"/>
          <w:sz w:val="24"/>
          <w:szCs w:val="24"/>
          <w:lang w:eastAsia="ru-RU"/>
        </w:rPr>
        <w:t>Результативность образовательной деятельности</w:t>
      </w:r>
      <w:r w:rsidRPr="005D3770">
        <w:rPr>
          <w:rFonts w:ascii="TimesNewRomanPSMT" w:eastAsia="Times New Roman" w:hAnsi="TimesNewRomanPSMT" w:cs="TimesNewRomanPSMT"/>
          <w:iCs/>
          <w:color w:val="000000"/>
          <w:sz w:val="24"/>
          <w:szCs w:val="24"/>
          <w:lang w:eastAsia="ru-RU"/>
        </w:rPr>
        <w:t xml:space="preserve"> </w:t>
      </w:r>
      <w:r w:rsidRPr="005D3770">
        <w:rPr>
          <w:rFonts w:ascii="TimesNewRomanPSMT" w:eastAsia="Times New Roman" w:hAnsi="TimesNewRomanPSMT" w:cs="TimesNewRomanPSMT"/>
          <w:b/>
          <w:iCs/>
          <w:color w:val="000000"/>
          <w:sz w:val="24"/>
          <w:szCs w:val="24"/>
          <w:lang w:eastAsia="ru-RU"/>
        </w:rPr>
        <w:t xml:space="preserve">в МОУ «Начальная школа-детский сад </w:t>
      </w:r>
      <w:proofErr w:type="spellStart"/>
      <w:r w:rsidRPr="005D3770">
        <w:rPr>
          <w:rFonts w:ascii="TimesNewRomanPSMT" w:eastAsia="Times New Roman" w:hAnsi="TimesNewRomanPSMT" w:cs="TimesNewRomanPSMT"/>
          <w:b/>
          <w:iCs/>
          <w:color w:val="000000"/>
          <w:sz w:val="24"/>
          <w:szCs w:val="24"/>
          <w:lang w:eastAsia="ru-RU"/>
        </w:rPr>
        <w:t>р.п.Духовницкое</w:t>
      </w:r>
      <w:proofErr w:type="spellEnd"/>
      <w:r w:rsidRPr="005D3770">
        <w:rPr>
          <w:rFonts w:ascii="TimesNewRomanPSMT" w:eastAsia="Times New Roman" w:hAnsi="TimesNewRomanPSMT" w:cs="TimesNewRomanPSMT"/>
          <w:b/>
          <w:iCs/>
          <w:color w:val="000000"/>
          <w:sz w:val="24"/>
          <w:szCs w:val="24"/>
          <w:lang w:eastAsia="ru-RU"/>
        </w:rPr>
        <w:t xml:space="preserve"> Духовницкого района Саратовской области»</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10.1. Освоение  воспитанниками   основной образовательной программы дошкольного образования</w:t>
      </w:r>
    </w:p>
    <w:p w:rsidR="005D3770" w:rsidRPr="005D3770" w:rsidRDefault="005D3770" w:rsidP="005D3770">
      <w:pPr>
        <w:spacing w:after="0" w:line="240" w:lineRule="auto"/>
        <w:rPr>
          <w:rFonts w:ascii="Times New Roman" w:eastAsia="Times New Roman" w:hAnsi="Times New Roman" w:cs="Times New Roman"/>
          <w:b/>
          <w:sz w:val="24"/>
          <w:szCs w:val="24"/>
          <w:lang w:eastAsia="ru-RU"/>
        </w:rPr>
      </w:pPr>
    </w:p>
    <w:p w:rsidR="005D3770" w:rsidRPr="005D3770" w:rsidRDefault="005D3770" w:rsidP="005D3770">
      <w:pPr>
        <w:spacing w:after="0" w:line="240" w:lineRule="auto"/>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 xml:space="preserve">                 Итоги мониторинга освоения программного материала показали:</w:t>
      </w:r>
    </w:p>
    <w:p w:rsidR="005D3770" w:rsidRPr="005D3770" w:rsidRDefault="005D3770" w:rsidP="005D3770">
      <w:pPr>
        <w:spacing w:after="0" w:line="240" w:lineRule="auto"/>
        <w:jc w:val="center"/>
        <w:rPr>
          <w:rFonts w:ascii="Times New Roman" w:eastAsia="Times New Roman" w:hAnsi="Times New Roman" w:cs="Times New Roman"/>
          <w:b/>
          <w:sz w:val="24"/>
          <w:szCs w:val="24"/>
          <w:lang w:eastAsia="ru-RU"/>
        </w:rPr>
      </w:pPr>
    </w:p>
    <w:tbl>
      <w:tblPr>
        <w:tblStyle w:val="af7"/>
        <w:tblW w:w="10001" w:type="dxa"/>
        <w:tblLook w:val="04A0" w:firstRow="1" w:lastRow="0" w:firstColumn="1" w:lastColumn="0" w:noHBand="0" w:noVBand="1"/>
      </w:tblPr>
      <w:tblGrid>
        <w:gridCol w:w="2500"/>
        <w:gridCol w:w="2500"/>
        <w:gridCol w:w="2500"/>
        <w:gridCol w:w="2501"/>
      </w:tblGrid>
      <w:tr w:rsidR="005D3770" w:rsidRPr="005D3770" w:rsidTr="005D3770">
        <w:trPr>
          <w:trHeight w:val="265"/>
        </w:trPr>
        <w:tc>
          <w:tcPr>
            <w:tcW w:w="2500" w:type="dxa"/>
          </w:tcPr>
          <w:p w:rsidR="005D3770" w:rsidRPr="005D3770" w:rsidRDefault="005D3770" w:rsidP="005D3770">
            <w:pPr>
              <w:spacing w:before="100" w:beforeAutospacing="1" w:after="100" w:afterAutospacing="1"/>
              <w:rPr>
                <w:b/>
                <w:sz w:val="24"/>
                <w:szCs w:val="24"/>
              </w:rPr>
            </w:pPr>
            <w:r w:rsidRPr="005D3770">
              <w:rPr>
                <w:b/>
                <w:sz w:val="24"/>
                <w:szCs w:val="24"/>
              </w:rPr>
              <w:t>Возрастные группы</w:t>
            </w:r>
          </w:p>
        </w:tc>
        <w:tc>
          <w:tcPr>
            <w:tcW w:w="2500" w:type="dxa"/>
          </w:tcPr>
          <w:p w:rsidR="005D3770" w:rsidRPr="005D3770" w:rsidRDefault="005D3770" w:rsidP="005D3770">
            <w:pPr>
              <w:spacing w:before="100" w:beforeAutospacing="1" w:after="100" w:afterAutospacing="1"/>
              <w:jc w:val="center"/>
              <w:rPr>
                <w:b/>
                <w:sz w:val="24"/>
                <w:szCs w:val="24"/>
              </w:rPr>
            </w:pPr>
            <w:r w:rsidRPr="005D3770">
              <w:rPr>
                <w:b/>
                <w:sz w:val="24"/>
                <w:szCs w:val="24"/>
              </w:rPr>
              <w:t>Кол-во детей</w:t>
            </w:r>
          </w:p>
        </w:tc>
        <w:tc>
          <w:tcPr>
            <w:tcW w:w="2500" w:type="dxa"/>
          </w:tcPr>
          <w:p w:rsidR="005D3770" w:rsidRPr="005D3770" w:rsidRDefault="005D3770" w:rsidP="005D3770">
            <w:pPr>
              <w:spacing w:before="100" w:beforeAutospacing="1" w:after="100" w:afterAutospacing="1"/>
              <w:jc w:val="center"/>
              <w:rPr>
                <w:b/>
                <w:sz w:val="24"/>
                <w:szCs w:val="24"/>
              </w:rPr>
            </w:pPr>
            <w:r w:rsidRPr="005D3770">
              <w:rPr>
                <w:b/>
                <w:sz w:val="24"/>
                <w:szCs w:val="24"/>
              </w:rPr>
              <w:t>уровень</w:t>
            </w:r>
          </w:p>
        </w:tc>
        <w:tc>
          <w:tcPr>
            <w:tcW w:w="2501" w:type="dxa"/>
          </w:tcPr>
          <w:p w:rsidR="005D3770" w:rsidRPr="005D3770" w:rsidRDefault="005D3770" w:rsidP="005D3770">
            <w:pPr>
              <w:rPr>
                <w:b/>
                <w:sz w:val="24"/>
                <w:szCs w:val="24"/>
              </w:rPr>
            </w:pPr>
            <w:r w:rsidRPr="005D3770">
              <w:rPr>
                <w:b/>
                <w:sz w:val="24"/>
                <w:szCs w:val="24"/>
              </w:rPr>
              <w:t>%</w:t>
            </w:r>
          </w:p>
          <w:p w:rsidR="005D3770" w:rsidRPr="005D3770" w:rsidRDefault="005D3770" w:rsidP="005D3770">
            <w:pPr>
              <w:spacing w:before="100" w:beforeAutospacing="1" w:after="100" w:afterAutospacing="1"/>
              <w:jc w:val="center"/>
              <w:rPr>
                <w:b/>
                <w:sz w:val="24"/>
                <w:szCs w:val="24"/>
              </w:rPr>
            </w:pPr>
          </w:p>
        </w:tc>
      </w:tr>
      <w:tr w:rsidR="005D3770" w:rsidRPr="005D3770" w:rsidTr="005D3770">
        <w:trPr>
          <w:trHeight w:val="265"/>
        </w:trPr>
        <w:tc>
          <w:tcPr>
            <w:tcW w:w="2500" w:type="dxa"/>
          </w:tcPr>
          <w:p w:rsidR="005D3770" w:rsidRPr="005D3770" w:rsidRDefault="005D3770" w:rsidP="005D3770">
            <w:pPr>
              <w:spacing w:before="100" w:beforeAutospacing="1" w:after="100" w:afterAutospacing="1"/>
              <w:rPr>
                <w:sz w:val="24"/>
                <w:szCs w:val="24"/>
              </w:rPr>
            </w:pPr>
            <w:r w:rsidRPr="005D3770">
              <w:rPr>
                <w:sz w:val="24"/>
                <w:szCs w:val="24"/>
              </w:rPr>
              <w:t>Младшая группа</w:t>
            </w:r>
          </w:p>
        </w:tc>
        <w:tc>
          <w:tcPr>
            <w:tcW w:w="2500" w:type="dxa"/>
          </w:tcPr>
          <w:p w:rsidR="005D3770" w:rsidRPr="005D3770" w:rsidRDefault="005D3770" w:rsidP="005D3770">
            <w:pPr>
              <w:spacing w:before="100" w:beforeAutospacing="1" w:after="100" w:afterAutospacing="1"/>
              <w:jc w:val="center"/>
              <w:rPr>
                <w:sz w:val="24"/>
                <w:szCs w:val="24"/>
              </w:rPr>
            </w:pPr>
            <w:r w:rsidRPr="005D3770">
              <w:rPr>
                <w:sz w:val="24"/>
                <w:szCs w:val="24"/>
              </w:rPr>
              <w:t>4</w:t>
            </w:r>
          </w:p>
        </w:tc>
        <w:tc>
          <w:tcPr>
            <w:tcW w:w="2500" w:type="dxa"/>
          </w:tcPr>
          <w:p w:rsidR="005D3770" w:rsidRPr="005D3770" w:rsidRDefault="005D3770" w:rsidP="005D3770">
            <w:pPr>
              <w:rPr>
                <w:sz w:val="24"/>
                <w:szCs w:val="24"/>
              </w:rPr>
            </w:pPr>
            <w:r w:rsidRPr="005D3770">
              <w:rPr>
                <w:sz w:val="24"/>
                <w:szCs w:val="24"/>
              </w:rPr>
              <w:t>Высокий-1</w:t>
            </w:r>
          </w:p>
          <w:p w:rsidR="005D3770" w:rsidRPr="005D3770" w:rsidRDefault="005D3770" w:rsidP="005D3770">
            <w:pPr>
              <w:rPr>
                <w:sz w:val="24"/>
                <w:szCs w:val="24"/>
              </w:rPr>
            </w:pPr>
            <w:r w:rsidRPr="005D3770">
              <w:rPr>
                <w:sz w:val="24"/>
                <w:szCs w:val="24"/>
              </w:rPr>
              <w:t>Средний-3</w:t>
            </w:r>
          </w:p>
          <w:p w:rsidR="005D3770" w:rsidRPr="005D3770" w:rsidRDefault="005D3770" w:rsidP="005D3770">
            <w:pPr>
              <w:rPr>
                <w:sz w:val="24"/>
                <w:szCs w:val="24"/>
              </w:rPr>
            </w:pPr>
            <w:r w:rsidRPr="005D3770">
              <w:rPr>
                <w:sz w:val="24"/>
                <w:szCs w:val="24"/>
              </w:rPr>
              <w:t>Низкий -0</w:t>
            </w:r>
          </w:p>
        </w:tc>
        <w:tc>
          <w:tcPr>
            <w:tcW w:w="2501" w:type="dxa"/>
          </w:tcPr>
          <w:p w:rsidR="005D3770" w:rsidRPr="005D3770" w:rsidRDefault="005D3770" w:rsidP="005D3770">
            <w:pPr>
              <w:rPr>
                <w:sz w:val="24"/>
                <w:szCs w:val="24"/>
              </w:rPr>
            </w:pPr>
            <w:r w:rsidRPr="005D3770">
              <w:rPr>
                <w:sz w:val="24"/>
                <w:szCs w:val="24"/>
              </w:rPr>
              <w:t>25%</w:t>
            </w:r>
          </w:p>
          <w:p w:rsidR="005D3770" w:rsidRPr="005D3770" w:rsidRDefault="005D3770" w:rsidP="005D3770">
            <w:pPr>
              <w:rPr>
                <w:sz w:val="24"/>
                <w:szCs w:val="24"/>
              </w:rPr>
            </w:pPr>
            <w:r w:rsidRPr="005D3770">
              <w:rPr>
                <w:sz w:val="24"/>
                <w:szCs w:val="24"/>
              </w:rPr>
              <w:t>75%</w:t>
            </w:r>
          </w:p>
          <w:p w:rsidR="005D3770" w:rsidRPr="005D3770" w:rsidRDefault="005D3770" w:rsidP="005D3770">
            <w:pPr>
              <w:rPr>
                <w:sz w:val="24"/>
                <w:szCs w:val="24"/>
              </w:rPr>
            </w:pPr>
            <w:r w:rsidRPr="005D3770">
              <w:rPr>
                <w:sz w:val="24"/>
                <w:szCs w:val="24"/>
              </w:rPr>
              <w:t>0%</w:t>
            </w:r>
          </w:p>
        </w:tc>
      </w:tr>
      <w:tr w:rsidR="005D3770" w:rsidRPr="005D3770" w:rsidTr="005D3770">
        <w:trPr>
          <w:trHeight w:val="265"/>
        </w:trPr>
        <w:tc>
          <w:tcPr>
            <w:tcW w:w="2500" w:type="dxa"/>
          </w:tcPr>
          <w:p w:rsidR="005D3770" w:rsidRPr="005D3770" w:rsidRDefault="005D3770" w:rsidP="005D3770">
            <w:pPr>
              <w:spacing w:before="100" w:beforeAutospacing="1" w:after="100" w:afterAutospacing="1"/>
              <w:rPr>
                <w:sz w:val="24"/>
                <w:szCs w:val="24"/>
              </w:rPr>
            </w:pPr>
            <w:r w:rsidRPr="005D3770">
              <w:rPr>
                <w:sz w:val="24"/>
                <w:szCs w:val="24"/>
              </w:rPr>
              <w:t>Средняя группа</w:t>
            </w:r>
          </w:p>
        </w:tc>
        <w:tc>
          <w:tcPr>
            <w:tcW w:w="2500" w:type="dxa"/>
          </w:tcPr>
          <w:p w:rsidR="005D3770" w:rsidRPr="005D3770" w:rsidRDefault="005D3770" w:rsidP="005D3770">
            <w:pPr>
              <w:spacing w:before="100" w:beforeAutospacing="1" w:after="100" w:afterAutospacing="1"/>
              <w:jc w:val="center"/>
              <w:rPr>
                <w:sz w:val="24"/>
                <w:szCs w:val="24"/>
              </w:rPr>
            </w:pPr>
            <w:r w:rsidRPr="005D3770">
              <w:rPr>
                <w:sz w:val="24"/>
                <w:szCs w:val="24"/>
              </w:rPr>
              <w:t>2</w:t>
            </w:r>
          </w:p>
        </w:tc>
        <w:tc>
          <w:tcPr>
            <w:tcW w:w="2500" w:type="dxa"/>
          </w:tcPr>
          <w:p w:rsidR="005D3770" w:rsidRPr="005D3770" w:rsidRDefault="005D3770" w:rsidP="005D3770">
            <w:pPr>
              <w:rPr>
                <w:sz w:val="24"/>
                <w:szCs w:val="24"/>
              </w:rPr>
            </w:pPr>
            <w:r w:rsidRPr="005D3770">
              <w:rPr>
                <w:sz w:val="24"/>
                <w:szCs w:val="24"/>
              </w:rPr>
              <w:t>Высокий-1</w:t>
            </w:r>
          </w:p>
          <w:p w:rsidR="005D3770" w:rsidRPr="005D3770" w:rsidRDefault="005D3770" w:rsidP="005D3770">
            <w:pPr>
              <w:rPr>
                <w:sz w:val="24"/>
                <w:szCs w:val="24"/>
              </w:rPr>
            </w:pPr>
            <w:r w:rsidRPr="005D3770">
              <w:rPr>
                <w:sz w:val="24"/>
                <w:szCs w:val="24"/>
              </w:rPr>
              <w:t>Средний-1</w:t>
            </w:r>
          </w:p>
          <w:p w:rsidR="005D3770" w:rsidRPr="005D3770" w:rsidRDefault="005D3770" w:rsidP="005D3770">
            <w:pPr>
              <w:rPr>
                <w:sz w:val="24"/>
                <w:szCs w:val="24"/>
              </w:rPr>
            </w:pPr>
            <w:r w:rsidRPr="005D3770">
              <w:rPr>
                <w:sz w:val="24"/>
                <w:szCs w:val="24"/>
              </w:rPr>
              <w:t>Низкий -0</w:t>
            </w:r>
          </w:p>
        </w:tc>
        <w:tc>
          <w:tcPr>
            <w:tcW w:w="2501" w:type="dxa"/>
          </w:tcPr>
          <w:p w:rsidR="005D3770" w:rsidRPr="005D3770" w:rsidRDefault="005D3770" w:rsidP="005D3770">
            <w:pPr>
              <w:rPr>
                <w:sz w:val="24"/>
                <w:szCs w:val="24"/>
              </w:rPr>
            </w:pPr>
            <w:r w:rsidRPr="005D3770">
              <w:rPr>
                <w:sz w:val="24"/>
                <w:szCs w:val="24"/>
              </w:rPr>
              <w:t>50%</w:t>
            </w:r>
          </w:p>
          <w:p w:rsidR="005D3770" w:rsidRPr="005D3770" w:rsidRDefault="005D3770" w:rsidP="005D3770">
            <w:pPr>
              <w:rPr>
                <w:sz w:val="24"/>
                <w:szCs w:val="24"/>
              </w:rPr>
            </w:pPr>
            <w:r w:rsidRPr="005D3770">
              <w:rPr>
                <w:sz w:val="24"/>
                <w:szCs w:val="24"/>
              </w:rPr>
              <w:t>50%</w:t>
            </w:r>
          </w:p>
          <w:p w:rsidR="005D3770" w:rsidRPr="005D3770" w:rsidRDefault="005D3770" w:rsidP="005D3770">
            <w:pPr>
              <w:rPr>
                <w:sz w:val="24"/>
                <w:szCs w:val="24"/>
              </w:rPr>
            </w:pPr>
            <w:r w:rsidRPr="005D3770">
              <w:rPr>
                <w:sz w:val="24"/>
                <w:szCs w:val="24"/>
              </w:rPr>
              <w:t>0%</w:t>
            </w:r>
          </w:p>
        </w:tc>
      </w:tr>
      <w:tr w:rsidR="005D3770" w:rsidRPr="005D3770" w:rsidTr="005D3770">
        <w:trPr>
          <w:trHeight w:val="265"/>
        </w:trPr>
        <w:tc>
          <w:tcPr>
            <w:tcW w:w="2500" w:type="dxa"/>
          </w:tcPr>
          <w:p w:rsidR="005D3770" w:rsidRPr="005D3770" w:rsidRDefault="005D3770" w:rsidP="005D3770">
            <w:pPr>
              <w:spacing w:before="100" w:beforeAutospacing="1" w:after="100" w:afterAutospacing="1"/>
              <w:rPr>
                <w:sz w:val="24"/>
                <w:szCs w:val="24"/>
              </w:rPr>
            </w:pPr>
            <w:r w:rsidRPr="005D3770">
              <w:rPr>
                <w:sz w:val="24"/>
                <w:szCs w:val="24"/>
              </w:rPr>
              <w:lastRenderedPageBreak/>
              <w:t>Старшая группа</w:t>
            </w:r>
          </w:p>
        </w:tc>
        <w:tc>
          <w:tcPr>
            <w:tcW w:w="2500" w:type="dxa"/>
          </w:tcPr>
          <w:p w:rsidR="005D3770" w:rsidRPr="005D3770" w:rsidRDefault="005D3770" w:rsidP="005D3770">
            <w:pPr>
              <w:spacing w:before="100" w:beforeAutospacing="1" w:after="100" w:afterAutospacing="1"/>
              <w:jc w:val="center"/>
              <w:rPr>
                <w:sz w:val="24"/>
                <w:szCs w:val="24"/>
              </w:rPr>
            </w:pPr>
            <w:r w:rsidRPr="005D3770">
              <w:rPr>
                <w:sz w:val="24"/>
                <w:szCs w:val="24"/>
              </w:rPr>
              <w:t>2</w:t>
            </w:r>
          </w:p>
        </w:tc>
        <w:tc>
          <w:tcPr>
            <w:tcW w:w="2500" w:type="dxa"/>
          </w:tcPr>
          <w:p w:rsidR="005D3770" w:rsidRPr="005D3770" w:rsidRDefault="005D3770" w:rsidP="005D3770">
            <w:pPr>
              <w:rPr>
                <w:sz w:val="24"/>
                <w:szCs w:val="24"/>
              </w:rPr>
            </w:pPr>
            <w:r w:rsidRPr="005D3770">
              <w:rPr>
                <w:sz w:val="24"/>
                <w:szCs w:val="24"/>
              </w:rPr>
              <w:t>Высокий-0</w:t>
            </w:r>
          </w:p>
          <w:p w:rsidR="005D3770" w:rsidRPr="005D3770" w:rsidRDefault="005D3770" w:rsidP="005D3770">
            <w:pPr>
              <w:rPr>
                <w:sz w:val="24"/>
                <w:szCs w:val="24"/>
              </w:rPr>
            </w:pPr>
            <w:r w:rsidRPr="005D3770">
              <w:rPr>
                <w:sz w:val="24"/>
                <w:szCs w:val="24"/>
              </w:rPr>
              <w:t>Средний-2</w:t>
            </w:r>
          </w:p>
          <w:p w:rsidR="005D3770" w:rsidRPr="005D3770" w:rsidRDefault="005D3770" w:rsidP="005D3770">
            <w:pPr>
              <w:rPr>
                <w:sz w:val="24"/>
                <w:szCs w:val="24"/>
              </w:rPr>
            </w:pPr>
            <w:r w:rsidRPr="005D3770">
              <w:rPr>
                <w:sz w:val="24"/>
                <w:szCs w:val="24"/>
              </w:rPr>
              <w:t>Низкий -0</w:t>
            </w:r>
          </w:p>
        </w:tc>
        <w:tc>
          <w:tcPr>
            <w:tcW w:w="2501" w:type="dxa"/>
          </w:tcPr>
          <w:p w:rsidR="005D3770" w:rsidRPr="005D3770" w:rsidRDefault="005D3770" w:rsidP="005D3770">
            <w:pPr>
              <w:rPr>
                <w:sz w:val="24"/>
                <w:szCs w:val="24"/>
              </w:rPr>
            </w:pPr>
            <w:r w:rsidRPr="005D3770">
              <w:rPr>
                <w:sz w:val="24"/>
                <w:szCs w:val="24"/>
              </w:rPr>
              <w:t>0%</w:t>
            </w:r>
          </w:p>
          <w:p w:rsidR="005D3770" w:rsidRPr="005D3770" w:rsidRDefault="005D3770" w:rsidP="005D3770">
            <w:pPr>
              <w:rPr>
                <w:sz w:val="24"/>
                <w:szCs w:val="24"/>
              </w:rPr>
            </w:pPr>
            <w:r w:rsidRPr="005D3770">
              <w:rPr>
                <w:sz w:val="24"/>
                <w:szCs w:val="24"/>
              </w:rPr>
              <w:t>100%</w:t>
            </w:r>
          </w:p>
          <w:p w:rsidR="005D3770" w:rsidRPr="005D3770" w:rsidRDefault="005D3770" w:rsidP="005D3770">
            <w:pPr>
              <w:rPr>
                <w:sz w:val="24"/>
                <w:szCs w:val="24"/>
              </w:rPr>
            </w:pPr>
            <w:r w:rsidRPr="005D3770">
              <w:rPr>
                <w:sz w:val="24"/>
                <w:szCs w:val="24"/>
              </w:rPr>
              <w:t>0%</w:t>
            </w:r>
          </w:p>
        </w:tc>
      </w:tr>
      <w:tr w:rsidR="005D3770" w:rsidRPr="005D3770" w:rsidTr="005D3770">
        <w:trPr>
          <w:trHeight w:val="265"/>
        </w:trPr>
        <w:tc>
          <w:tcPr>
            <w:tcW w:w="2500" w:type="dxa"/>
          </w:tcPr>
          <w:p w:rsidR="005D3770" w:rsidRPr="005D3770" w:rsidRDefault="005D3770" w:rsidP="005D3770">
            <w:pPr>
              <w:spacing w:before="100" w:beforeAutospacing="1" w:after="100" w:afterAutospacing="1"/>
              <w:rPr>
                <w:sz w:val="24"/>
                <w:szCs w:val="24"/>
              </w:rPr>
            </w:pPr>
            <w:r w:rsidRPr="005D3770">
              <w:rPr>
                <w:sz w:val="24"/>
                <w:szCs w:val="24"/>
              </w:rPr>
              <w:t>Подготовительная группа</w:t>
            </w:r>
          </w:p>
        </w:tc>
        <w:tc>
          <w:tcPr>
            <w:tcW w:w="2500" w:type="dxa"/>
          </w:tcPr>
          <w:p w:rsidR="005D3770" w:rsidRPr="005D3770" w:rsidRDefault="005D3770" w:rsidP="005D3770">
            <w:pPr>
              <w:spacing w:before="100" w:beforeAutospacing="1" w:after="100" w:afterAutospacing="1"/>
              <w:jc w:val="center"/>
              <w:rPr>
                <w:sz w:val="24"/>
                <w:szCs w:val="24"/>
              </w:rPr>
            </w:pPr>
            <w:r w:rsidRPr="005D3770">
              <w:rPr>
                <w:sz w:val="24"/>
                <w:szCs w:val="24"/>
              </w:rPr>
              <w:t>2</w:t>
            </w:r>
          </w:p>
        </w:tc>
        <w:tc>
          <w:tcPr>
            <w:tcW w:w="2500" w:type="dxa"/>
          </w:tcPr>
          <w:p w:rsidR="005D3770" w:rsidRPr="005D3770" w:rsidRDefault="005D3770" w:rsidP="005D3770">
            <w:pPr>
              <w:rPr>
                <w:sz w:val="24"/>
                <w:szCs w:val="24"/>
              </w:rPr>
            </w:pPr>
            <w:r w:rsidRPr="005D3770">
              <w:rPr>
                <w:sz w:val="24"/>
                <w:szCs w:val="24"/>
              </w:rPr>
              <w:t>Высокий-1</w:t>
            </w:r>
          </w:p>
          <w:p w:rsidR="005D3770" w:rsidRPr="005D3770" w:rsidRDefault="005D3770" w:rsidP="005D3770">
            <w:pPr>
              <w:rPr>
                <w:sz w:val="24"/>
                <w:szCs w:val="24"/>
              </w:rPr>
            </w:pPr>
            <w:r w:rsidRPr="005D3770">
              <w:rPr>
                <w:sz w:val="24"/>
                <w:szCs w:val="24"/>
              </w:rPr>
              <w:t>Средний-1</w:t>
            </w:r>
          </w:p>
          <w:p w:rsidR="005D3770" w:rsidRPr="005D3770" w:rsidRDefault="005D3770" w:rsidP="005D3770">
            <w:pPr>
              <w:rPr>
                <w:sz w:val="24"/>
                <w:szCs w:val="24"/>
              </w:rPr>
            </w:pPr>
            <w:r w:rsidRPr="005D3770">
              <w:rPr>
                <w:sz w:val="24"/>
                <w:szCs w:val="24"/>
              </w:rPr>
              <w:t>Низкий -0</w:t>
            </w:r>
          </w:p>
        </w:tc>
        <w:tc>
          <w:tcPr>
            <w:tcW w:w="2501" w:type="dxa"/>
          </w:tcPr>
          <w:p w:rsidR="005D3770" w:rsidRPr="005D3770" w:rsidRDefault="005D3770" w:rsidP="005D3770">
            <w:pPr>
              <w:rPr>
                <w:sz w:val="24"/>
                <w:szCs w:val="24"/>
              </w:rPr>
            </w:pPr>
            <w:r w:rsidRPr="005D3770">
              <w:rPr>
                <w:sz w:val="24"/>
                <w:szCs w:val="24"/>
              </w:rPr>
              <w:t>50%</w:t>
            </w:r>
          </w:p>
          <w:p w:rsidR="005D3770" w:rsidRPr="005D3770" w:rsidRDefault="005D3770" w:rsidP="005D3770">
            <w:pPr>
              <w:rPr>
                <w:sz w:val="24"/>
                <w:szCs w:val="24"/>
              </w:rPr>
            </w:pPr>
            <w:r w:rsidRPr="005D3770">
              <w:rPr>
                <w:sz w:val="24"/>
                <w:szCs w:val="24"/>
              </w:rPr>
              <w:t>50%</w:t>
            </w:r>
          </w:p>
          <w:p w:rsidR="005D3770" w:rsidRPr="005D3770" w:rsidRDefault="005D3770" w:rsidP="005D3770">
            <w:pPr>
              <w:rPr>
                <w:sz w:val="24"/>
                <w:szCs w:val="24"/>
              </w:rPr>
            </w:pPr>
            <w:r w:rsidRPr="005D3770">
              <w:rPr>
                <w:sz w:val="24"/>
                <w:szCs w:val="24"/>
              </w:rPr>
              <w:t>0%</w:t>
            </w:r>
          </w:p>
        </w:tc>
      </w:tr>
    </w:tbl>
    <w:p w:rsidR="005D3770" w:rsidRPr="005D3770" w:rsidRDefault="005D3770" w:rsidP="005D3770">
      <w:pPr>
        <w:spacing w:after="0" w:line="240" w:lineRule="atLeast"/>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ab/>
      </w:r>
    </w:p>
    <w:p w:rsidR="005D3770" w:rsidRPr="005D3770" w:rsidRDefault="005D3770" w:rsidP="005D3770">
      <w:pPr>
        <w:spacing w:after="0" w:line="240" w:lineRule="atLeast"/>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 xml:space="preserve">В МОУ «Начальная школа-детский сад </w:t>
      </w:r>
      <w:proofErr w:type="spellStart"/>
      <w:r w:rsidRPr="005D3770">
        <w:rPr>
          <w:rFonts w:ascii="Times New Roman" w:eastAsia="Times New Roman" w:hAnsi="Times New Roman" w:cs="Times New Roman"/>
          <w:color w:val="000000"/>
          <w:sz w:val="24"/>
          <w:szCs w:val="24"/>
          <w:lang w:eastAsia="ru-RU"/>
        </w:rPr>
        <w:t>р.п.Духовницкое</w:t>
      </w:r>
      <w:proofErr w:type="spellEnd"/>
      <w:r w:rsidRPr="005D3770">
        <w:rPr>
          <w:rFonts w:ascii="Times New Roman" w:eastAsia="Times New Roman" w:hAnsi="Times New Roman" w:cs="Times New Roman"/>
          <w:color w:val="000000"/>
          <w:sz w:val="24"/>
          <w:szCs w:val="24"/>
          <w:lang w:eastAsia="ru-RU"/>
        </w:rPr>
        <w:t xml:space="preserve"> Духовницкого района Саратовской области» в дошкольных группах создана система мониторинга. Мониторинг   образовательной деятельности  по образовательным областям проводится 2 раза в год: </w:t>
      </w:r>
      <w:r w:rsidRPr="005D3770">
        <w:rPr>
          <w:rFonts w:ascii="Times New Roman" w:eastAsia="Times New Roman" w:hAnsi="Times New Roman" w:cs="Times New Roman"/>
          <w:bCs/>
          <w:color w:val="000000"/>
          <w:sz w:val="24"/>
          <w:szCs w:val="24"/>
          <w:lang w:eastAsia="ru-RU"/>
        </w:rPr>
        <w:t>сентябрь и апрель.</w:t>
      </w:r>
      <w:r w:rsidRPr="005D3770">
        <w:rPr>
          <w:rFonts w:ascii="Times New Roman" w:eastAsia="Times New Roman" w:hAnsi="Times New Roman" w:cs="Times New Roman"/>
          <w:color w:val="000000"/>
          <w:sz w:val="24"/>
          <w:szCs w:val="24"/>
          <w:lang w:eastAsia="ru-RU"/>
        </w:rPr>
        <w:t xml:space="preserve"> В проведении мониторинга участвуют воспитатели.</w:t>
      </w:r>
    </w:p>
    <w:p w:rsidR="005D3770" w:rsidRPr="005D3770" w:rsidRDefault="005D3770" w:rsidP="005D3770">
      <w:pPr>
        <w:spacing w:after="0" w:line="240" w:lineRule="atLeast"/>
        <w:jc w:val="both"/>
        <w:rPr>
          <w:rFonts w:ascii="Times New Roman" w:eastAsia="Times New Roman" w:hAnsi="Times New Roman" w:cs="Times New Roman"/>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10.2.Освоение обучающимися образовательных стандартов (обязательного минимума содержания начального общего образования).</w:t>
      </w: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
          <w:iCs/>
          <w:color w:val="000000"/>
          <w:sz w:val="24"/>
          <w:szCs w:val="24"/>
          <w:lang w:eastAsia="ru-RU"/>
        </w:rPr>
      </w:pP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Результаты успеваемости и качества образования  обучающихся  начальной школы </w:t>
      </w: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в течение последних трех лет</w:t>
      </w:r>
    </w:p>
    <w:p w:rsidR="005D3770" w:rsidRPr="005D3770" w:rsidRDefault="005D3770" w:rsidP="005D3770">
      <w:pPr>
        <w:spacing w:after="0" w:line="240" w:lineRule="auto"/>
        <w:ind w:right="-29"/>
        <w:jc w:val="center"/>
        <w:rPr>
          <w:rFonts w:ascii="Times New Roman" w:eastAsia="Times New Roman" w:hAnsi="Times New Roman" w:cs="Times New Roman"/>
          <w:b/>
          <w:bCs/>
          <w:sz w:val="24"/>
          <w:szCs w:val="26"/>
          <w:lang w:eastAsia="ru-RU"/>
        </w:rPr>
      </w:pPr>
    </w:p>
    <w:p w:rsidR="005D3770" w:rsidRPr="005D3770" w:rsidRDefault="005D3770" w:rsidP="005D3770">
      <w:pPr>
        <w:spacing w:after="0" w:line="240" w:lineRule="auto"/>
        <w:ind w:right="-29"/>
        <w:jc w:val="center"/>
        <w:rPr>
          <w:rFonts w:ascii="Times New Roman" w:eastAsia="Times New Roman" w:hAnsi="Times New Roman" w:cs="Times New Roman"/>
          <w:b/>
          <w:bCs/>
          <w:sz w:val="24"/>
          <w:szCs w:val="26"/>
          <w:lang w:eastAsia="ru-RU"/>
        </w:rPr>
      </w:pPr>
      <w:r w:rsidRPr="005D3770">
        <w:rPr>
          <w:rFonts w:ascii="Times New Roman" w:eastAsia="Times New Roman" w:hAnsi="Times New Roman" w:cs="Times New Roman"/>
          <w:b/>
          <w:bCs/>
          <w:sz w:val="24"/>
          <w:szCs w:val="26"/>
          <w:lang w:eastAsia="ru-RU"/>
        </w:rPr>
        <w:t>Показатели качественной успеваемости учащихся  по учебным годам</w:t>
      </w:r>
    </w:p>
    <w:p w:rsidR="005D3770" w:rsidRPr="005D3770" w:rsidRDefault="005D3770" w:rsidP="005D3770">
      <w:pPr>
        <w:spacing w:after="0" w:line="240" w:lineRule="auto"/>
        <w:ind w:right="-29"/>
        <w:jc w:val="center"/>
        <w:rPr>
          <w:rFonts w:ascii="Times New Roman" w:eastAsia="Times New Roman" w:hAnsi="Times New Roman" w:cs="Times New Roman"/>
          <w:bCs/>
          <w:sz w:val="16"/>
          <w:szCs w:val="26"/>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260"/>
        <w:gridCol w:w="1260"/>
        <w:gridCol w:w="1440"/>
      </w:tblGrid>
      <w:tr w:rsidR="005D3770" w:rsidRPr="005D3770" w:rsidTr="005D3770">
        <w:trPr>
          <w:cantSplit/>
        </w:trPr>
        <w:tc>
          <w:tcPr>
            <w:tcW w:w="630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keepNext/>
              <w:spacing w:after="0" w:line="240" w:lineRule="auto"/>
              <w:jc w:val="center"/>
              <w:outlineLvl w:val="0"/>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Показатели</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252" w:right="-108" w:hanging="360"/>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2012-2013</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2013-2014</w:t>
            </w:r>
          </w:p>
        </w:tc>
        <w:tc>
          <w:tcPr>
            <w:tcW w:w="14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2014-2015</w:t>
            </w:r>
          </w:p>
        </w:tc>
      </w:tr>
      <w:tr w:rsidR="005D3770" w:rsidRPr="005D3770" w:rsidTr="005D3770">
        <w:trPr>
          <w:cantSplit/>
        </w:trPr>
        <w:tc>
          <w:tcPr>
            <w:tcW w:w="630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numPr>
                <w:ilvl w:val="0"/>
                <w:numId w:val="16"/>
              </w:numPr>
              <w:tabs>
                <w:tab w:val="num" w:pos="214"/>
              </w:tabs>
              <w:spacing w:after="0" w:line="240" w:lineRule="auto"/>
              <w:ind w:left="214" w:hanging="214"/>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Всего учащихся.</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14</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14</w:t>
            </w:r>
          </w:p>
        </w:tc>
        <w:tc>
          <w:tcPr>
            <w:tcW w:w="14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14</w:t>
            </w:r>
          </w:p>
        </w:tc>
      </w:tr>
      <w:tr w:rsidR="005D3770" w:rsidRPr="005D3770" w:rsidTr="005D3770">
        <w:trPr>
          <w:cantSplit/>
        </w:trPr>
        <w:tc>
          <w:tcPr>
            <w:tcW w:w="630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numPr>
                <w:ilvl w:val="0"/>
                <w:numId w:val="16"/>
              </w:numPr>
              <w:tabs>
                <w:tab w:val="num" w:pos="214"/>
              </w:tabs>
              <w:spacing w:after="0" w:line="240" w:lineRule="auto"/>
              <w:ind w:left="214" w:hanging="214"/>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Число учащихся, закончивших год на «4» и «5»</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w:t>
            </w:r>
          </w:p>
        </w:tc>
      </w:tr>
      <w:tr w:rsidR="005D3770" w:rsidRPr="005D3770" w:rsidTr="005D3770">
        <w:trPr>
          <w:cantSplit/>
        </w:trPr>
        <w:tc>
          <w:tcPr>
            <w:tcW w:w="630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numPr>
                <w:ilvl w:val="0"/>
                <w:numId w:val="16"/>
              </w:numPr>
              <w:tabs>
                <w:tab w:val="num" w:pos="214"/>
              </w:tabs>
              <w:spacing w:after="0" w:line="240" w:lineRule="auto"/>
              <w:ind w:left="214" w:hanging="214"/>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 учащихся (от общего количества), закончивших год на «4» и «5»</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18,1%</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10 %</w:t>
            </w:r>
          </w:p>
        </w:tc>
        <w:tc>
          <w:tcPr>
            <w:tcW w:w="14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10 %</w:t>
            </w:r>
          </w:p>
        </w:tc>
      </w:tr>
      <w:tr w:rsidR="005D3770" w:rsidRPr="005D3770" w:rsidTr="005D3770">
        <w:trPr>
          <w:cantSplit/>
        </w:trPr>
        <w:tc>
          <w:tcPr>
            <w:tcW w:w="630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numPr>
                <w:ilvl w:val="0"/>
                <w:numId w:val="16"/>
              </w:numPr>
              <w:tabs>
                <w:tab w:val="num" w:pos="214"/>
              </w:tabs>
              <w:spacing w:after="0" w:line="240" w:lineRule="auto"/>
              <w:ind w:left="214" w:hanging="214"/>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Число учащихся, закончивших год на «5».</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r>
      <w:tr w:rsidR="005D3770" w:rsidRPr="005D3770" w:rsidTr="005D3770">
        <w:trPr>
          <w:cantSplit/>
        </w:trPr>
        <w:tc>
          <w:tcPr>
            <w:tcW w:w="630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numPr>
                <w:ilvl w:val="0"/>
                <w:numId w:val="16"/>
              </w:numPr>
              <w:tabs>
                <w:tab w:val="num" w:pos="214"/>
              </w:tabs>
              <w:spacing w:after="0" w:line="240" w:lineRule="auto"/>
              <w:ind w:left="214" w:hanging="214"/>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 учащихся (от общего количества), закончивших год на 5</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ind w:left="-108" w:right="-108"/>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w:t>
            </w:r>
          </w:p>
        </w:tc>
      </w:tr>
    </w:tbl>
    <w:p w:rsidR="005D3770" w:rsidRPr="005D3770" w:rsidRDefault="005D3770" w:rsidP="005D3770">
      <w:pPr>
        <w:spacing w:after="0" w:line="240" w:lineRule="auto"/>
        <w:ind w:left="180"/>
        <w:jc w:val="both"/>
        <w:rPr>
          <w:rFonts w:ascii="Times New Roman" w:eastAsia="Times New Roman" w:hAnsi="Times New Roman" w:cs="Times New Roman"/>
          <w:sz w:val="20"/>
          <w:szCs w:val="20"/>
          <w:highlight w:val="yellow"/>
          <w:lang w:eastAsia="ru-RU"/>
        </w:rPr>
      </w:pPr>
    </w:p>
    <w:p w:rsidR="005D3770" w:rsidRPr="005D3770" w:rsidRDefault="005D3770" w:rsidP="005D3770">
      <w:pPr>
        <w:spacing w:after="0" w:line="240" w:lineRule="auto"/>
        <w:ind w:left="180"/>
        <w:jc w:val="both"/>
        <w:rPr>
          <w:rFonts w:ascii="Times New Roman" w:eastAsia="Times New Roman" w:hAnsi="Times New Roman" w:cs="Times New Roman"/>
          <w:lang w:eastAsia="ru-RU"/>
        </w:rPr>
      </w:pPr>
      <w:r w:rsidRPr="005D3770">
        <w:rPr>
          <w:rFonts w:ascii="Times New Roman" w:eastAsia="Times New Roman" w:hAnsi="Times New Roman" w:cs="Times New Roman"/>
          <w:b/>
          <w:lang w:eastAsia="ru-RU"/>
        </w:rPr>
        <w:tab/>
      </w:r>
      <w:r w:rsidRPr="005D3770">
        <w:rPr>
          <w:rFonts w:ascii="Times New Roman" w:eastAsia="Times New Roman" w:hAnsi="Times New Roman" w:cs="Times New Roman"/>
          <w:lang w:eastAsia="ru-RU"/>
        </w:rPr>
        <w:t>Успеваемость и качество знаний младших школьников по  начальной школе в сравнении по учебным годам выглядит так:</w:t>
      </w:r>
    </w:p>
    <w:p w:rsidR="005D3770" w:rsidRPr="005D3770" w:rsidRDefault="005D3770" w:rsidP="005D3770">
      <w:pPr>
        <w:spacing w:after="0" w:line="240" w:lineRule="auto"/>
        <w:ind w:left="180"/>
        <w:jc w:val="both"/>
        <w:rPr>
          <w:rFonts w:ascii="Times New Roman" w:eastAsia="Times New Roman" w:hAnsi="Times New Roman" w:cs="Times New Roman"/>
          <w:b/>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gridCol w:w="2160"/>
        <w:gridCol w:w="2340"/>
      </w:tblGrid>
      <w:tr w:rsidR="005D3770" w:rsidRPr="005D3770" w:rsidTr="005D3770">
        <w:tc>
          <w:tcPr>
            <w:tcW w:w="280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Учебный год</w:t>
            </w:r>
          </w:p>
        </w:tc>
        <w:tc>
          <w:tcPr>
            <w:tcW w:w="23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2012-2013</w:t>
            </w:r>
          </w:p>
        </w:tc>
        <w:tc>
          <w:tcPr>
            <w:tcW w:w="21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2013-2014</w:t>
            </w:r>
          </w:p>
        </w:tc>
        <w:tc>
          <w:tcPr>
            <w:tcW w:w="23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b/>
                <w:sz w:val="20"/>
                <w:szCs w:val="20"/>
                <w:lang w:eastAsia="ru-RU"/>
              </w:rPr>
            </w:pPr>
            <w:r w:rsidRPr="005D3770">
              <w:rPr>
                <w:rFonts w:ascii="Times New Roman" w:eastAsia="Times New Roman" w:hAnsi="Times New Roman" w:cs="Times New Roman"/>
                <w:b/>
                <w:sz w:val="20"/>
                <w:szCs w:val="20"/>
                <w:lang w:eastAsia="ru-RU"/>
              </w:rPr>
              <w:t>2014-2015</w:t>
            </w:r>
          </w:p>
        </w:tc>
      </w:tr>
      <w:tr w:rsidR="005D3770" w:rsidRPr="005D3770" w:rsidTr="005D3770">
        <w:tc>
          <w:tcPr>
            <w:tcW w:w="280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Успеваемость</w:t>
            </w:r>
          </w:p>
        </w:tc>
        <w:tc>
          <w:tcPr>
            <w:tcW w:w="23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100 %</w:t>
            </w:r>
          </w:p>
        </w:tc>
        <w:tc>
          <w:tcPr>
            <w:tcW w:w="21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100%</w:t>
            </w:r>
          </w:p>
        </w:tc>
        <w:tc>
          <w:tcPr>
            <w:tcW w:w="23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100%</w:t>
            </w:r>
          </w:p>
        </w:tc>
      </w:tr>
      <w:tr w:rsidR="005D3770" w:rsidRPr="005D3770" w:rsidTr="005D3770">
        <w:tc>
          <w:tcPr>
            <w:tcW w:w="280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Качество знаний</w:t>
            </w:r>
          </w:p>
        </w:tc>
        <w:tc>
          <w:tcPr>
            <w:tcW w:w="23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 xml:space="preserve">18,1 % </w:t>
            </w:r>
          </w:p>
        </w:tc>
        <w:tc>
          <w:tcPr>
            <w:tcW w:w="216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10 %</w:t>
            </w:r>
          </w:p>
        </w:tc>
        <w:tc>
          <w:tcPr>
            <w:tcW w:w="2340"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10 %</w:t>
            </w:r>
          </w:p>
        </w:tc>
      </w:tr>
    </w:tbl>
    <w:p w:rsidR="005D3770" w:rsidRPr="005D3770" w:rsidRDefault="005D3770" w:rsidP="005D3770">
      <w:pPr>
        <w:spacing w:after="0" w:line="240" w:lineRule="auto"/>
        <w:ind w:firstLine="540"/>
        <w:jc w:val="both"/>
        <w:rPr>
          <w:rFonts w:ascii="Times New Roman" w:eastAsia="Times New Roman" w:hAnsi="Times New Roman" w:cs="Times New Roman"/>
          <w:sz w:val="24"/>
          <w:szCs w:val="24"/>
          <w:lang w:eastAsia="ru-RU"/>
        </w:rPr>
      </w:pPr>
    </w:p>
    <w:p w:rsidR="005D3770" w:rsidRPr="005D3770" w:rsidRDefault="005D3770" w:rsidP="005D3770">
      <w:pPr>
        <w:spacing w:after="0" w:line="240" w:lineRule="auto"/>
        <w:ind w:firstLine="540"/>
        <w:jc w:val="both"/>
        <w:rPr>
          <w:rFonts w:ascii="Times New Roman" w:eastAsia="Times New Roman" w:hAnsi="Times New Roman" w:cs="Times New Roman"/>
          <w:sz w:val="24"/>
          <w:szCs w:val="26"/>
          <w:lang w:eastAsia="ru-RU"/>
        </w:rPr>
      </w:pPr>
      <w:r w:rsidRPr="005D3770">
        <w:rPr>
          <w:rFonts w:ascii="Times New Roman" w:eastAsia="Times New Roman" w:hAnsi="Times New Roman" w:cs="Times New Roman"/>
          <w:sz w:val="24"/>
          <w:szCs w:val="26"/>
          <w:lang w:eastAsia="ru-RU"/>
        </w:rPr>
        <w:t xml:space="preserve">Приведенные данные свидетельствуют, что  успеваемость и качество знаний  то повышается, то снижается. Это зависит от многих причин: от комплектования класса, от  семейного климата  младших школьников.  Повысить результаты помогает  систематическая  кропотливая работа всего начального звена МОУ «Начальная школа-детский сад </w:t>
      </w:r>
      <w:proofErr w:type="spellStart"/>
      <w:r w:rsidRPr="005D3770">
        <w:rPr>
          <w:rFonts w:ascii="Times New Roman" w:eastAsia="Times New Roman" w:hAnsi="Times New Roman" w:cs="Times New Roman"/>
          <w:sz w:val="24"/>
          <w:szCs w:val="26"/>
          <w:lang w:eastAsia="ru-RU"/>
        </w:rPr>
        <w:t>р.п.Духовницкое</w:t>
      </w:r>
      <w:proofErr w:type="spellEnd"/>
      <w:r w:rsidRPr="005D3770">
        <w:rPr>
          <w:rFonts w:ascii="Times New Roman" w:eastAsia="Times New Roman" w:hAnsi="Times New Roman" w:cs="Times New Roman"/>
          <w:sz w:val="24"/>
          <w:szCs w:val="26"/>
          <w:lang w:eastAsia="ru-RU"/>
        </w:rPr>
        <w:t xml:space="preserve"> Духовницкого района Саратовской области» (учителей, родителей, школьников), эффективность методической работы (вооружение педагогов современными диагностическими методиками, изучение и внедрение инноваций, мотивация учителей на повышение профессионального мастерства, и внедрение гуманистических принципов в процесс образования).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
          <w:bCs/>
          <w:i/>
          <w:iCs/>
          <w:color w:val="000000"/>
          <w:sz w:val="24"/>
          <w:szCs w:val="24"/>
          <w:lang w:eastAsia="ru-RU"/>
        </w:rPr>
        <w:tab/>
      </w:r>
      <w:r w:rsidRPr="005D3770">
        <w:rPr>
          <w:rFonts w:ascii="TimesNewRomanPSMT" w:eastAsia="Times New Roman" w:hAnsi="TimesNewRomanPSMT" w:cs="TimesNewRomanPSMT"/>
          <w:iCs/>
          <w:color w:val="000000"/>
          <w:sz w:val="24"/>
          <w:szCs w:val="24"/>
          <w:lang w:eastAsia="ru-RU"/>
        </w:rPr>
        <w:t>Данные по результатам диагностики знаний позволяют оценить прочность знаний по предмету каждого учащегося, уровень и структуру знаний класса в целом, а также на основе анализа определить направления совершенствования образовательной деятельности в  начальной школе.</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В процессе анализа было решено:</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Организовать работу учителей по анализу результатов диагностики.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Обсудить результаты диагностики с учителями начальных классов и оценить достоверность полученных результатов.</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Выявить причины низких результатов.</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Составить совместно с учителями план работы по устранению пробелов в знаниях обучающихся.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lastRenderedPageBreak/>
        <w:t>Учителям начальных классов:</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определить причины недостаточного уровня подготовки обучающихся по соответствующим разделам  программы;</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разработать алгоритмы (памятки) работы с учетом результатов диагностики;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xml:space="preserve">   В связи с новыми подходами к оценке качества образования появилась необходимость и в создании новых форм контроля. В практику работы учителей образовательного учреждения вводится проведение мониторинговых срезов, цель которых  овладение учениками универсальными способами учебно-познавательной, коммуникативной, практической и творческой деятельности.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i/>
          <w:iCs/>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10.3.Участие воспитанников и обучающихся в конкурсах  в 2014-2015 учебном году:</w:t>
      </w:r>
    </w:p>
    <w:p w:rsidR="005D3770" w:rsidRPr="005D3770" w:rsidRDefault="005D3770" w:rsidP="005D3770">
      <w:pPr>
        <w:spacing w:after="0" w:line="240" w:lineRule="auto"/>
        <w:rPr>
          <w:rFonts w:ascii="Times New Roman" w:eastAsia="Times New Roman" w:hAnsi="Times New Roman" w:cs="Times New Roman"/>
          <w:color w:val="000000"/>
          <w:sz w:val="24"/>
          <w:szCs w:val="24"/>
          <w:lang w:eastAsia="ru-RU"/>
        </w:rPr>
      </w:pPr>
    </w:p>
    <w:tbl>
      <w:tblPr>
        <w:tblW w:w="10440" w:type="dxa"/>
        <w:tblInd w:w="-792" w:type="dxa"/>
        <w:tblCellMar>
          <w:left w:w="0" w:type="dxa"/>
          <w:right w:w="0" w:type="dxa"/>
        </w:tblCellMar>
        <w:tblLook w:val="00A0" w:firstRow="1" w:lastRow="0" w:firstColumn="1" w:lastColumn="0" w:noHBand="0" w:noVBand="0"/>
      </w:tblPr>
      <w:tblGrid>
        <w:gridCol w:w="540"/>
        <w:gridCol w:w="3960"/>
        <w:gridCol w:w="1980"/>
        <w:gridCol w:w="3960"/>
      </w:tblGrid>
      <w:tr w:rsidR="005D3770" w:rsidRPr="005D3770" w:rsidTr="005D3770">
        <w:trPr>
          <w:trHeight w:val="415"/>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ind w:left="-468" w:firstLine="466"/>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 п/п</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Название конкурса</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Сроки проведения</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 xml:space="preserve">Ф.И. участников. </w:t>
            </w:r>
            <w:r w:rsidRPr="005D3770">
              <w:rPr>
                <w:rFonts w:ascii="Times New Roman" w:eastAsia="Times New Roman" w:hAnsi="Times New Roman" w:cs="Times New Roman"/>
                <w:color w:val="FF0000"/>
                <w:sz w:val="20"/>
                <w:szCs w:val="20"/>
                <w:lang w:eastAsia="ru-RU"/>
              </w:rPr>
              <w:t>Результат</w:t>
            </w:r>
          </w:p>
        </w:tc>
      </w:tr>
      <w:tr w:rsidR="005D3770" w:rsidRPr="005D3770" w:rsidTr="005D3770">
        <w:trPr>
          <w:trHeight w:val="344"/>
        </w:trPr>
        <w:tc>
          <w:tcPr>
            <w:tcW w:w="1044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center"/>
              <w:rPr>
                <w:rFonts w:ascii="Times New Roman" w:eastAsia="Times New Roman" w:hAnsi="Times New Roman" w:cs="Times New Roman"/>
                <w:b/>
                <w:bCs/>
                <w:color w:val="000000"/>
                <w:sz w:val="20"/>
                <w:szCs w:val="20"/>
                <w:lang w:eastAsia="ru-RU"/>
              </w:rPr>
            </w:pPr>
            <w:r w:rsidRPr="005D3770">
              <w:rPr>
                <w:rFonts w:ascii="Times New Roman" w:eastAsia="Times New Roman" w:hAnsi="Times New Roman" w:cs="Times New Roman"/>
                <w:b/>
                <w:bCs/>
                <w:color w:val="000000"/>
                <w:sz w:val="20"/>
                <w:szCs w:val="20"/>
                <w:lang w:eastAsia="ru-RU"/>
              </w:rPr>
              <w:t>Обучающиеся начальных классов</w:t>
            </w:r>
          </w:p>
        </w:tc>
      </w:tr>
      <w:tr w:rsidR="005D3770" w:rsidRPr="005D3770" w:rsidTr="005D3770">
        <w:trPr>
          <w:trHeight w:val="64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ind w:left="-468" w:firstLine="466"/>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1</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iCs/>
                <w:sz w:val="20"/>
                <w:szCs w:val="20"/>
                <w:lang w:eastAsia="ru-RU"/>
              </w:rPr>
              <w:t xml:space="preserve">Международный конкурс  по естествознанию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 xml:space="preserve">Ноябрь-декабрь </w:t>
            </w:r>
            <w:smartTag w:uri="urn:schemas-microsoft-com:office:smarttags" w:element="metricconverter">
              <w:smartTagPr>
                <w:attr w:name="ProductID" w:val="2014 г"/>
              </w:smartTagPr>
              <w:r w:rsidRPr="005D3770">
                <w:rPr>
                  <w:rFonts w:ascii="Times New Roman" w:eastAsia="Times New Roman" w:hAnsi="Times New Roman" w:cs="Times New Roman"/>
                  <w:sz w:val="20"/>
                  <w:szCs w:val="20"/>
                  <w:lang w:eastAsia="ru-RU"/>
                </w:rPr>
                <w:t>2014 г</w:t>
              </w:r>
            </w:smartTag>
            <w:r w:rsidRPr="005D3770">
              <w:rPr>
                <w:rFonts w:ascii="Times New Roman" w:eastAsia="Times New Roman" w:hAnsi="Times New Roman" w:cs="Times New Roman"/>
                <w:sz w:val="20"/>
                <w:szCs w:val="20"/>
                <w:lang w:eastAsia="ru-RU"/>
              </w:rPr>
              <w:t>.</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 xml:space="preserve">1класс-3обучающихся;Бичаев А, </w:t>
            </w:r>
            <w:proofErr w:type="spellStart"/>
            <w:r w:rsidRPr="005D3770">
              <w:rPr>
                <w:rFonts w:ascii="Times New Roman" w:eastAsia="Times New Roman" w:hAnsi="Times New Roman" w:cs="Times New Roman"/>
                <w:color w:val="000000"/>
                <w:sz w:val="20"/>
                <w:szCs w:val="20"/>
                <w:lang w:eastAsia="ru-RU"/>
              </w:rPr>
              <w:t>Синютина</w:t>
            </w:r>
            <w:proofErr w:type="spellEnd"/>
            <w:r w:rsidRPr="005D3770">
              <w:rPr>
                <w:rFonts w:ascii="Times New Roman" w:eastAsia="Times New Roman" w:hAnsi="Times New Roman" w:cs="Times New Roman"/>
                <w:color w:val="000000"/>
                <w:sz w:val="20"/>
                <w:szCs w:val="20"/>
                <w:lang w:eastAsia="ru-RU"/>
              </w:rPr>
              <w:t xml:space="preserve"> П.-победители</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2 класс- 2 обучающихся; Сергеев С.- победитель</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3 класс- 2 обучающихся ;</w:t>
            </w:r>
            <w:proofErr w:type="spellStart"/>
            <w:r w:rsidRPr="005D3770">
              <w:rPr>
                <w:rFonts w:ascii="Times New Roman" w:eastAsia="Times New Roman" w:hAnsi="Times New Roman" w:cs="Times New Roman"/>
                <w:color w:val="000000"/>
                <w:sz w:val="20"/>
                <w:szCs w:val="20"/>
                <w:lang w:eastAsia="ru-RU"/>
              </w:rPr>
              <w:t>Стуклов</w:t>
            </w:r>
            <w:proofErr w:type="spellEnd"/>
            <w:r w:rsidRPr="005D3770">
              <w:rPr>
                <w:rFonts w:ascii="Times New Roman" w:eastAsia="Times New Roman" w:hAnsi="Times New Roman" w:cs="Times New Roman"/>
                <w:color w:val="000000"/>
                <w:sz w:val="20"/>
                <w:szCs w:val="20"/>
                <w:lang w:eastAsia="ru-RU"/>
              </w:rPr>
              <w:t xml:space="preserve"> М.-победитель</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 xml:space="preserve">4 класс-  3 обучающихся; </w:t>
            </w:r>
            <w:proofErr w:type="spellStart"/>
            <w:r w:rsidRPr="005D3770">
              <w:rPr>
                <w:rFonts w:ascii="Times New Roman" w:eastAsia="Times New Roman" w:hAnsi="Times New Roman" w:cs="Times New Roman"/>
                <w:color w:val="000000"/>
                <w:sz w:val="20"/>
                <w:szCs w:val="20"/>
                <w:lang w:eastAsia="ru-RU"/>
              </w:rPr>
              <w:t>Овчинникова</w:t>
            </w:r>
            <w:proofErr w:type="spellEnd"/>
            <w:r w:rsidRPr="005D3770">
              <w:rPr>
                <w:rFonts w:ascii="Times New Roman" w:eastAsia="Times New Roman" w:hAnsi="Times New Roman" w:cs="Times New Roman"/>
                <w:color w:val="000000"/>
                <w:sz w:val="20"/>
                <w:szCs w:val="20"/>
                <w:lang w:eastAsia="ru-RU"/>
              </w:rPr>
              <w:t xml:space="preserve"> Ю.-победитель</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p>
        </w:tc>
      </w:tr>
      <w:tr w:rsidR="005D3770" w:rsidRPr="005D3770" w:rsidTr="005D3770">
        <w:trPr>
          <w:trHeight w:val="64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ind w:left="-468" w:firstLine="466"/>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2</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Международный игровой конкурс «Русский медвежонок»</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Октябрь 2014</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2 класс – 1 обучающийся</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4 класс- 1 обучающийся</w:t>
            </w:r>
          </w:p>
        </w:tc>
      </w:tr>
      <w:tr w:rsidR="005D3770" w:rsidRPr="005D3770" w:rsidTr="005D3770">
        <w:trPr>
          <w:trHeight w:val="933"/>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ind w:left="-468" w:firstLine="466"/>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3</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both"/>
              <w:rPr>
                <w:rFonts w:ascii="Times New Roman" w:eastAsia="Times New Roman" w:hAnsi="Times New Roman" w:cs="Times New Roman"/>
                <w:sz w:val="20"/>
                <w:szCs w:val="20"/>
                <w:lang w:eastAsia="ru-RU"/>
              </w:rPr>
            </w:pPr>
          </w:p>
          <w:p w:rsidR="005D3770" w:rsidRPr="005D3770" w:rsidRDefault="005D3770" w:rsidP="005D3770">
            <w:pPr>
              <w:spacing w:after="0" w:line="240" w:lineRule="auto"/>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Международный конкурс по английскому языку «Британский бульдог»</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Ноябрь 2014</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4 класс-1 обучающийся</w:t>
            </w:r>
          </w:p>
        </w:tc>
      </w:tr>
      <w:tr w:rsidR="005D3770" w:rsidRPr="005D3770" w:rsidTr="005D3770">
        <w:trPr>
          <w:trHeight w:val="652"/>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ind w:left="-468" w:firstLine="466"/>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color w:val="000000"/>
                <w:sz w:val="20"/>
                <w:szCs w:val="20"/>
                <w:lang w:eastAsia="ru-RU"/>
              </w:rPr>
              <w:t>4</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both"/>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Муниципальная акция «Звезда Победы»</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jc w:val="both"/>
              <w:rPr>
                <w:rFonts w:ascii="Times New Roman" w:eastAsia="Times New Roman" w:hAnsi="Times New Roman" w:cs="Times New Roman"/>
                <w:b/>
                <w:bCs/>
                <w:sz w:val="20"/>
                <w:szCs w:val="20"/>
                <w:lang w:eastAsia="ru-RU"/>
              </w:rPr>
            </w:pPr>
            <w:r w:rsidRPr="005D3770">
              <w:rPr>
                <w:rFonts w:ascii="Times New Roman" w:eastAsia="Times New Roman" w:hAnsi="Times New Roman" w:cs="Times New Roman"/>
                <w:sz w:val="20"/>
                <w:szCs w:val="20"/>
                <w:lang w:eastAsia="ru-RU"/>
              </w:rPr>
              <w:t>Апрель-май 2015.</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3770" w:rsidRPr="005D3770" w:rsidRDefault="005D3770" w:rsidP="005D3770">
            <w:pPr>
              <w:spacing w:after="0" w:line="240" w:lineRule="auto"/>
              <w:rPr>
                <w:rFonts w:ascii="Times New Roman" w:eastAsia="Times New Roman" w:hAnsi="Times New Roman" w:cs="Times New Roman"/>
                <w:sz w:val="20"/>
                <w:szCs w:val="20"/>
                <w:lang w:eastAsia="ru-RU"/>
              </w:rPr>
            </w:pPr>
            <w:r w:rsidRPr="005D3770">
              <w:rPr>
                <w:rFonts w:ascii="Times New Roman" w:eastAsia="Times New Roman" w:hAnsi="Times New Roman" w:cs="Times New Roman"/>
                <w:sz w:val="20"/>
                <w:szCs w:val="20"/>
                <w:lang w:eastAsia="ru-RU"/>
              </w:rPr>
              <w:t>Участники- 14дошкольников</w:t>
            </w:r>
          </w:p>
          <w:p w:rsidR="005D3770" w:rsidRPr="005D3770" w:rsidRDefault="005D3770" w:rsidP="005D3770">
            <w:pPr>
              <w:spacing w:after="0" w:line="240" w:lineRule="auto"/>
              <w:rPr>
                <w:rFonts w:ascii="Times New Roman" w:eastAsia="Times New Roman" w:hAnsi="Times New Roman" w:cs="Times New Roman"/>
                <w:color w:val="000000"/>
                <w:sz w:val="20"/>
                <w:szCs w:val="20"/>
                <w:lang w:eastAsia="ru-RU"/>
              </w:rPr>
            </w:pPr>
            <w:r w:rsidRPr="005D3770">
              <w:rPr>
                <w:rFonts w:ascii="Times New Roman" w:eastAsia="Times New Roman" w:hAnsi="Times New Roman" w:cs="Times New Roman"/>
                <w:sz w:val="20"/>
                <w:szCs w:val="20"/>
                <w:lang w:eastAsia="ru-RU"/>
              </w:rPr>
              <w:t xml:space="preserve">                      14 обучающихся</w:t>
            </w:r>
          </w:p>
        </w:tc>
      </w:tr>
    </w:tbl>
    <w:p w:rsidR="005D3770" w:rsidRPr="005D3770" w:rsidRDefault="005D3770" w:rsidP="005D3770">
      <w:pPr>
        <w:spacing w:after="0" w:line="240" w:lineRule="auto"/>
        <w:jc w:val="center"/>
        <w:rPr>
          <w:rFonts w:ascii="Arial" w:eastAsia="Times New Roman" w:hAnsi="Arial" w:cs="Arial"/>
          <w:color w:val="000000"/>
          <w:sz w:val="20"/>
          <w:szCs w:val="20"/>
          <w:lang w:eastAsia="ru-RU"/>
        </w:rPr>
      </w:pPr>
      <w:r w:rsidRPr="005D3770">
        <w:rPr>
          <w:rFonts w:ascii="Times New Roman" w:eastAsia="Times New Roman" w:hAnsi="Times New Roman" w:cs="Times New Roman"/>
          <w:color w:val="000000"/>
          <w:sz w:val="20"/>
          <w:szCs w:val="20"/>
          <w:lang w:eastAsia="ru-RU"/>
        </w:rPr>
        <w:t>     </w:t>
      </w:r>
    </w:p>
    <w:p w:rsidR="005D3770" w:rsidRPr="005D3770" w:rsidRDefault="005D3770" w:rsidP="005D3770">
      <w:pPr>
        <w:autoSpaceDE w:val="0"/>
        <w:autoSpaceDN w:val="0"/>
        <w:adjustRightInd w:val="0"/>
        <w:spacing w:after="0" w:line="240" w:lineRule="auto"/>
        <w:ind w:right="-185"/>
        <w:rPr>
          <w:rFonts w:ascii="TimesNewRomanPS-BoldMT" w:eastAsia="Times New Roman" w:hAnsi="TimesNewRomanPS-BoldMT" w:cs="TimesNewRomanPS-BoldMT"/>
          <w:b/>
          <w:bCs/>
          <w:iCs/>
          <w:color w:val="000000"/>
          <w:sz w:val="24"/>
          <w:szCs w:val="24"/>
          <w:lang w:eastAsia="ru-RU"/>
        </w:rPr>
      </w:pPr>
      <w:bookmarkStart w:id="1" w:name="BM2edc97538dbb7404c608bb48c730413b27a91f"/>
      <w:bookmarkStart w:id="2" w:name="BM3"/>
      <w:bookmarkEnd w:id="1"/>
      <w:bookmarkEnd w:id="2"/>
      <w:r w:rsidRPr="005D3770">
        <w:rPr>
          <w:rFonts w:ascii="TimesNewRomanPS-BoldMT" w:eastAsia="Times New Roman" w:hAnsi="TimesNewRomanPS-BoldMT" w:cs="TimesNewRomanPS-BoldMT"/>
          <w:b/>
          <w:bCs/>
          <w:iCs/>
          <w:color w:val="000000"/>
          <w:sz w:val="24"/>
          <w:szCs w:val="24"/>
          <w:lang w:eastAsia="ru-RU"/>
        </w:rPr>
        <w:t xml:space="preserve">11. </w:t>
      </w:r>
      <w:r w:rsidRPr="005D3770">
        <w:rPr>
          <w:rFonts w:ascii="TimesNewRomanPSMT" w:eastAsia="Times New Roman" w:hAnsi="TimesNewRomanPSMT" w:cs="TimesNewRomanPSMT"/>
          <w:b/>
          <w:bCs/>
          <w:iCs/>
          <w:color w:val="000000"/>
          <w:sz w:val="24"/>
          <w:szCs w:val="24"/>
          <w:lang w:eastAsia="ru-RU"/>
        </w:rPr>
        <w:t xml:space="preserve">Результативность реализации </w:t>
      </w:r>
      <w:proofErr w:type="spellStart"/>
      <w:r w:rsidRPr="005D3770">
        <w:rPr>
          <w:rFonts w:ascii="TimesNewRomanPSMT" w:eastAsia="Times New Roman" w:hAnsi="TimesNewRomanPSMT" w:cs="TimesNewRomanPSMT"/>
          <w:b/>
          <w:bCs/>
          <w:iCs/>
          <w:color w:val="000000"/>
          <w:sz w:val="24"/>
          <w:szCs w:val="24"/>
          <w:lang w:eastAsia="ru-RU"/>
        </w:rPr>
        <w:t>здоровьесберегающих</w:t>
      </w:r>
      <w:proofErr w:type="spellEnd"/>
      <w:r w:rsidRPr="005D3770">
        <w:rPr>
          <w:rFonts w:ascii="TimesNewRomanPSMT" w:eastAsia="Times New Roman" w:hAnsi="TimesNewRomanPSMT" w:cs="TimesNewRomanPSMT"/>
          <w:b/>
          <w:bCs/>
          <w:iCs/>
          <w:color w:val="000000"/>
          <w:sz w:val="24"/>
          <w:szCs w:val="24"/>
          <w:lang w:eastAsia="ru-RU"/>
        </w:rPr>
        <w:t xml:space="preserve"> технологий при осуществлении учебно</w:t>
      </w:r>
      <w:r w:rsidRPr="005D3770">
        <w:rPr>
          <w:rFonts w:ascii="TimesNewRomanPS-BoldMT" w:eastAsia="Times New Roman" w:hAnsi="TimesNewRomanPS-BoldMT" w:cs="TimesNewRomanPS-BoldMT"/>
          <w:b/>
          <w:bCs/>
          <w:iCs/>
          <w:color w:val="000000"/>
          <w:sz w:val="24"/>
          <w:szCs w:val="24"/>
          <w:lang w:eastAsia="ru-RU"/>
        </w:rPr>
        <w:t>-</w:t>
      </w:r>
      <w:r w:rsidRPr="005D3770">
        <w:rPr>
          <w:rFonts w:ascii="TimesNewRomanPSMT" w:eastAsia="Times New Roman" w:hAnsi="TimesNewRomanPSMT" w:cs="TimesNewRomanPSMT"/>
          <w:b/>
          <w:bCs/>
          <w:iCs/>
          <w:color w:val="000000"/>
          <w:sz w:val="24"/>
          <w:szCs w:val="24"/>
          <w:lang w:eastAsia="ru-RU"/>
        </w:rPr>
        <w:t>воспитательного процесса</w:t>
      </w:r>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 New Roman" w:eastAsia="Times New Roman" w:hAnsi="Times New Roman" w:cs="Times New Roman"/>
          <w:iCs/>
          <w:szCs w:val="20"/>
          <w:lang w:eastAsia="ru-RU"/>
        </w:rPr>
      </w:pPr>
      <w:r w:rsidRPr="005D3770">
        <w:rPr>
          <w:rFonts w:ascii="TimesNewRomanPSMT" w:eastAsia="Times New Roman" w:hAnsi="TimesNewRomanPSMT" w:cs="TimesNewRomanPSMT"/>
          <w:iCs/>
          <w:color w:val="000000"/>
          <w:sz w:val="24"/>
          <w:szCs w:val="24"/>
          <w:lang w:eastAsia="ru-RU"/>
        </w:rPr>
        <w:t>11.1.</w:t>
      </w:r>
      <w:r w:rsidRPr="005D3770">
        <w:rPr>
          <w:rFonts w:ascii="TimesNewRomanPSMT" w:eastAsia="Times New Roman" w:hAnsi="TimesNewRomanPSMT" w:cs="TimesNewRomanPSMT"/>
          <w:i/>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В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w:t>
      </w:r>
      <w:r w:rsidRPr="005D3770">
        <w:rPr>
          <w:rFonts w:ascii="Times New Roman" w:eastAsia="Times New Roman" w:hAnsi="Times New Roman" w:cs="Times New Roman"/>
          <w:sz w:val="24"/>
          <w:szCs w:val="24"/>
          <w:lang w:eastAsia="ru-RU"/>
        </w:rPr>
        <w:t xml:space="preserve">оздоровительный режим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построен с учётом  особенностей здоровья, возрастных различий, сезонных ритмов.</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В структуру оздоровительного режима включён спектр медико-восстановительных методик, приёмов, способов: </w:t>
      </w:r>
      <w:proofErr w:type="spellStart"/>
      <w:r w:rsidRPr="005D3770">
        <w:rPr>
          <w:rFonts w:ascii="Times New Roman" w:eastAsia="Times New Roman" w:hAnsi="Times New Roman" w:cs="Times New Roman"/>
          <w:sz w:val="24"/>
          <w:szCs w:val="24"/>
          <w:lang w:eastAsia="ru-RU"/>
        </w:rPr>
        <w:t>физминутки</w:t>
      </w:r>
      <w:proofErr w:type="spellEnd"/>
      <w:r w:rsidRPr="005D3770">
        <w:rPr>
          <w:rFonts w:ascii="Times New Roman" w:eastAsia="Times New Roman" w:hAnsi="Times New Roman" w:cs="Times New Roman"/>
          <w:sz w:val="24"/>
          <w:szCs w:val="24"/>
          <w:lang w:eastAsia="ru-RU"/>
        </w:rPr>
        <w:t>,  коррекционные паузы, пальчиковая гимнастика, дыхательная гимнастика, мимические разминки, игры упражнения для профилактики и плоскостопия и осанки.</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w:t>
      </w:r>
      <w:r w:rsidRPr="005D3770">
        <w:rPr>
          <w:rFonts w:ascii="Times New Roman" w:eastAsia="Times New Roman" w:hAnsi="Times New Roman" w:cs="Times New Roman"/>
          <w:sz w:val="24"/>
          <w:szCs w:val="24"/>
          <w:lang w:eastAsia="ru-RU"/>
        </w:rPr>
        <w:tab/>
        <w:t xml:space="preserve">В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проводится следующая профилактическая   работа по оздоровлению:</w:t>
      </w:r>
    </w:p>
    <w:p w:rsidR="005D3770" w:rsidRPr="005D3770" w:rsidRDefault="005D3770" w:rsidP="005D3770">
      <w:pPr>
        <w:numPr>
          <w:ilvl w:val="0"/>
          <w:numId w:val="17"/>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Оздоровительные мероприятия по профилактике простудных заболеваний: лук, чеснок, лимон  во время еды, витаминизация 3-х блюд.</w:t>
      </w:r>
    </w:p>
    <w:p w:rsidR="005D3770" w:rsidRPr="005D3770" w:rsidRDefault="005D3770" w:rsidP="005D3770">
      <w:pPr>
        <w:numPr>
          <w:ilvl w:val="0"/>
          <w:numId w:val="17"/>
        </w:num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b/>
          <w:sz w:val="24"/>
          <w:szCs w:val="24"/>
          <w:lang w:eastAsia="ru-RU"/>
        </w:rPr>
        <w:tab/>
      </w:r>
      <w:r w:rsidRPr="005D3770">
        <w:rPr>
          <w:rFonts w:ascii="Times New Roman" w:eastAsia="Times New Roman" w:hAnsi="Times New Roman" w:cs="Times New Roman"/>
          <w:sz w:val="24"/>
          <w:szCs w:val="24"/>
          <w:lang w:eastAsia="ru-RU"/>
        </w:rPr>
        <w:t xml:space="preserve">В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соблюдается питьевой режим, освещённость.</w:t>
      </w:r>
      <w:r w:rsidRPr="005D3770">
        <w:rPr>
          <w:rFonts w:ascii="Times New Roman" w:eastAsia="Times New Roman" w:hAnsi="Times New Roman" w:cs="Times New Roman"/>
          <w:sz w:val="24"/>
          <w:szCs w:val="24"/>
          <w:lang w:eastAsia="ru-RU"/>
        </w:rPr>
        <w:tab/>
      </w:r>
      <w:r w:rsidRPr="005D3770">
        <w:rPr>
          <w:rFonts w:ascii="TimesNewRomanPSMT" w:eastAsia="Times New Roman" w:hAnsi="TimesNewRomanPSMT" w:cs="TimesNewRomanPSMT"/>
          <w:iCs/>
          <w:color w:val="000000"/>
          <w:sz w:val="24"/>
          <w:szCs w:val="24"/>
          <w:lang w:eastAsia="ru-RU"/>
        </w:rPr>
        <w:t>Во всех помещениях  лампы дневного света в рабочем состоянии, во всех классных помещениях закреплены лампы над доской. Уровень освещенности соответствует</w:t>
      </w:r>
      <w:r w:rsidRPr="005D3770">
        <w:rPr>
          <w:rFonts w:ascii="Times New Roman" w:eastAsia="Times New Roman" w:hAnsi="Times New Roman" w:cs="Times New Roman"/>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санитарным нормам.</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Соответствие мебели удовлетворительное: мебель, соответствует санитарным нормам. Проветривание осуществляется согласно режиму проветривания.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lastRenderedPageBreak/>
        <w:t xml:space="preserve">           Расписание  в начальной школе составляется с учетом шкалы трудности предметов.  Имеются  зоны двигательной активности: 1 спортивный зал, коридоры, музыкальный зал,  площадки для проведения прогулок.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xml:space="preserve">          Соблюдается оптимальный режим двигательной активности. В дошкольных группах: утренняя гимнастика, физкультурные занятия,   организация прогулок, физкультминутки, спортивные досуги, Дни здоровья.</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В начальных классах:  3 часа в неделю физкультуры с 1-4 класс; на каждом уроке физкультминутки, включение вопросов ЗОЖ в учебные предметы и воспитательную работу, классные часы, тематические мероприятия , уроки здоровья, Дни здоровья.</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bCs/>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11.1. </w:t>
      </w:r>
      <w:r w:rsidRPr="005D3770">
        <w:rPr>
          <w:rFonts w:ascii="TimesNewRomanPSMT" w:eastAsia="Times New Roman" w:hAnsi="TimesNewRomanPSMT" w:cs="TimesNewRomanPSMT"/>
          <w:b/>
          <w:bCs/>
          <w:iCs/>
          <w:color w:val="000000"/>
          <w:sz w:val="24"/>
          <w:szCs w:val="24"/>
          <w:lang w:eastAsia="ru-RU"/>
        </w:rPr>
        <w:t xml:space="preserve">Организация питания.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ab/>
        <w:t xml:space="preserve">В дошкольных группах дети получают 4 –разовое питание. </w:t>
      </w:r>
      <w:r w:rsidRPr="005D3770">
        <w:rPr>
          <w:rFonts w:ascii="TimesNewRomanPSMT" w:eastAsia="Times New Roman" w:hAnsi="TimesNewRomanPSMT" w:cs="TimesNewRomanPSMT"/>
          <w:bCs/>
          <w:iCs/>
          <w:color w:val="000000"/>
          <w:sz w:val="24"/>
          <w:szCs w:val="24"/>
          <w:lang w:val="en-US" w:eastAsia="ru-RU"/>
        </w:rPr>
        <w:t>III</w:t>
      </w:r>
      <w:r w:rsidRPr="005D3770">
        <w:rPr>
          <w:rFonts w:ascii="TimesNewRomanPSMT" w:eastAsia="Times New Roman" w:hAnsi="TimesNewRomanPSMT" w:cs="TimesNewRomanPSMT"/>
          <w:bCs/>
          <w:iCs/>
          <w:color w:val="000000"/>
          <w:sz w:val="24"/>
          <w:szCs w:val="24"/>
          <w:lang w:eastAsia="ru-RU"/>
        </w:rPr>
        <w:t xml:space="preserve">  блюдо ежедневно витаминизируется.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ab/>
        <w:t xml:space="preserve"> В начальной школе  дети получают 2 –разовое горячее питание: завтрак и обед. </w:t>
      </w:r>
      <w:r w:rsidRPr="005D3770">
        <w:rPr>
          <w:rFonts w:ascii="TimesNewRomanPSMT" w:eastAsia="Times New Roman" w:hAnsi="TimesNewRomanPSMT" w:cs="TimesNewRomanPSMT"/>
          <w:iCs/>
          <w:color w:val="000000"/>
          <w:sz w:val="24"/>
          <w:szCs w:val="24"/>
          <w:lang w:eastAsia="ru-RU"/>
        </w:rPr>
        <w:t xml:space="preserve">Имеется благоустроенный обеденный  зал на 20  мест. </w:t>
      </w:r>
    </w:p>
    <w:p w:rsidR="005D3770" w:rsidRPr="005D3770" w:rsidRDefault="005D3770" w:rsidP="005D3770">
      <w:pPr>
        <w:autoSpaceDE w:val="0"/>
        <w:autoSpaceDN w:val="0"/>
        <w:adjustRightInd w:val="0"/>
        <w:spacing w:after="0" w:line="240" w:lineRule="auto"/>
        <w:ind w:firstLine="708"/>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Питание играет большую роль в сохранении здоровья воспитанников и обучающихся.  Вопросы питания регулярно обсуждаются на педагогических советах и родительских собраниях .</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w:t>
      </w:r>
      <w:r w:rsidRPr="005D3770">
        <w:rPr>
          <w:rFonts w:ascii="Times New Roman" w:eastAsia="Times New Roman" w:hAnsi="Times New Roman" w:cs="Times New Roman"/>
          <w:sz w:val="24"/>
          <w:szCs w:val="24"/>
          <w:lang w:eastAsia="ru-RU"/>
        </w:rPr>
        <w:tab/>
        <w:t xml:space="preserve">Педагогический коллектив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сам определяет, каким формам отдать предпочтение, оценивая их эффективность по конечным результатам. Воспитатели групп,  учителя начальных классов, специалисты по своему усмотрению могут останавливать выбор на тех или иных системных и эпизодических оздоровительных мероприятиях.</w:t>
      </w:r>
    </w:p>
    <w:p w:rsidR="005D3770" w:rsidRPr="005D3770" w:rsidRDefault="005D3770" w:rsidP="005D3770">
      <w:pPr>
        <w:spacing w:after="0" w:line="240" w:lineRule="auto"/>
        <w:ind w:left="79" w:firstLine="821"/>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Всё это помогает педагогам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выстроить оздоровительно-образовательное пространство, направленное на оптимизацию не только физического и психического развития детей, но и на повышение их стрессоустойчивости.</w:t>
      </w:r>
    </w:p>
    <w:p w:rsidR="005D3770" w:rsidRPr="005D3770" w:rsidRDefault="005D3770" w:rsidP="005D3770">
      <w:pPr>
        <w:spacing w:after="0" w:line="240" w:lineRule="auto"/>
        <w:ind w:left="79" w:firstLine="821"/>
        <w:jc w:val="both"/>
        <w:rPr>
          <w:rFonts w:ascii="Times New Roman" w:eastAsia="Times New Roman" w:hAnsi="Times New Roman" w:cs="Times New Roman"/>
          <w:sz w:val="24"/>
          <w:szCs w:val="24"/>
          <w:lang w:eastAsia="ru-RU"/>
        </w:rPr>
      </w:pPr>
    </w:p>
    <w:p w:rsidR="005D3770" w:rsidRPr="005D3770" w:rsidRDefault="005D3770" w:rsidP="005D3770">
      <w:pPr>
        <w:spacing w:after="0" w:line="240" w:lineRule="auto"/>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11.2.</w:t>
      </w:r>
      <w:r w:rsidRPr="005D3770">
        <w:rPr>
          <w:rFonts w:ascii="Times New Roman" w:eastAsia="Times New Roman" w:hAnsi="Times New Roman" w:cs="Times New Roman"/>
          <w:sz w:val="28"/>
          <w:szCs w:val="28"/>
          <w:lang w:eastAsia="ru-RU"/>
        </w:rPr>
        <w:t xml:space="preserve"> </w:t>
      </w:r>
      <w:r w:rsidRPr="005D3770">
        <w:rPr>
          <w:rFonts w:ascii="Times New Roman" w:eastAsia="Times New Roman" w:hAnsi="Times New Roman" w:cs="Times New Roman"/>
          <w:b/>
          <w:sz w:val="24"/>
          <w:szCs w:val="24"/>
          <w:lang w:eastAsia="ru-RU"/>
        </w:rPr>
        <w:t>Результаты оздоровления:</w:t>
      </w:r>
    </w:p>
    <w:p w:rsidR="005D3770" w:rsidRPr="005D3770" w:rsidRDefault="005D3770" w:rsidP="005D3770">
      <w:pPr>
        <w:spacing w:after="0" w:line="240" w:lineRule="auto"/>
        <w:rPr>
          <w:rFonts w:ascii="Times New Roman" w:eastAsia="Times New Roman" w:hAnsi="Times New Roman" w:cs="Times New Roman"/>
          <w:sz w:val="28"/>
          <w:szCs w:val="28"/>
          <w:lang w:eastAsia="ru-RU"/>
        </w:rPr>
      </w:pPr>
      <w:r w:rsidRPr="005D3770">
        <w:rPr>
          <w:rFonts w:ascii="Times New Roman" w:eastAsia="Times New Roman" w:hAnsi="Times New Roman" w:cs="Times New Roman"/>
          <w:sz w:val="24"/>
          <w:szCs w:val="24"/>
          <w:lang w:eastAsia="ru-RU"/>
        </w:rPr>
        <w:t xml:space="preserve">         В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постоянно проводится мониторинг здоровья.</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8"/>
          <w:szCs w:val="28"/>
          <w:lang w:eastAsia="ru-RU"/>
        </w:rPr>
        <w:t xml:space="preserve">        </w:t>
      </w:r>
      <w:r w:rsidRPr="005D3770">
        <w:rPr>
          <w:rFonts w:ascii="Times New Roman" w:eastAsia="Times New Roman" w:hAnsi="Times New Roman" w:cs="Times New Roman"/>
          <w:sz w:val="24"/>
          <w:szCs w:val="24"/>
          <w:lang w:eastAsia="ru-RU"/>
        </w:rPr>
        <w:t>Система работы по оздоровлению  и коррекции дошкольников позволяет достичь определённых результатов. Количество дней, пропущенных одним ребёнком  по болезни по годам выглядит следующим образом:</w:t>
      </w:r>
    </w:p>
    <w:p w:rsidR="005D3770" w:rsidRPr="005D3770" w:rsidRDefault="005D3770" w:rsidP="005D377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385"/>
        <w:gridCol w:w="3735"/>
      </w:tblGrid>
      <w:tr w:rsidR="005D3770" w:rsidRPr="005D3770" w:rsidTr="005D3770">
        <w:tc>
          <w:tcPr>
            <w:tcW w:w="31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2012-2013</w:t>
            </w:r>
          </w:p>
        </w:tc>
        <w:tc>
          <w:tcPr>
            <w:tcW w:w="2385"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2013-2014</w:t>
            </w:r>
          </w:p>
        </w:tc>
        <w:tc>
          <w:tcPr>
            <w:tcW w:w="3735"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b/>
                <w:sz w:val="24"/>
                <w:szCs w:val="24"/>
                <w:lang w:eastAsia="ru-RU"/>
              </w:rPr>
            </w:pPr>
            <w:r w:rsidRPr="005D3770">
              <w:rPr>
                <w:rFonts w:ascii="Times New Roman" w:eastAsia="Times New Roman" w:hAnsi="Times New Roman" w:cs="Times New Roman"/>
                <w:b/>
                <w:sz w:val="24"/>
                <w:szCs w:val="24"/>
                <w:lang w:eastAsia="ru-RU"/>
              </w:rPr>
              <w:t>2014-2015</w:t>
            </w:r>
          </w:p>
        </w:tc>
      </w:tr>
      <w:tr w:rsidR="005D3770" w:rsidRPr="005D3770" w:rsidTr="005D3770">
        <w:tc>
          <w:tcPr>
            <w:tcW w:w="31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16,7 дней</w:t>
            </w:r>
          </w:p>
        </w:tc>
        <w:tc>
          <w:tcPr>
            <w:tcW w:w="2385"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16, 3 дней</w:t>
            </w:r>
          </w:p>
        </w:tc>
        <w:tc>
          <w:tcPr>
            <w:tcW w:w="3735"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spacing w:after="0" w:line="240" w:lineRule="auto"/>
              <w:jc w:val="center"/>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15,3 дня</w:t>
            </w:r>
          </w:p>
        </w:tc>
      </w:tr>
    </w:tbl>
    <w:p w:rsidR="005D3770" w:rsidRPr="005D3770" w:rsidRDefault="005D3770" w:rsidP="005D3770">
      <w:pPr>
        <w:spacing w:after="0" w:line="240" w:lineRule="auto"/>
        <w:ind w:left="79" w:firstLine="821"/>
        <w:jc w:val="both"/>
        <w:rPr>
          <w:rFonts w:ascii="Times New Roman" w:eastAsia="Times New Roman" w:hAnsi="Times New Roman" w:cs="Times New Roman"/>
          <w:sz w:val="24"/>
          <w:szCs w:val="24"/>
          <w:lang w:eastAsia="ru-RU"/>
        </w:rPr>
      </w:pPr>
    </w:p>
    <w:p w:rsidR="005D3770" w:rsidRPr="005D3770" w:rsidRDefault="005D3770" w:rsidP="005D3770">
      <w:pPr>
        <w:spacing w:after="0" w:line="240" w:lineRule="auto"/>
        <w:ind w:left="79" w:firstLine="821"/>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Данный показатель говорит о том,  что количество дней, пропущенных одним ребёнком по болезни,  уменьшается.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BoldMT" w:eastAsia="Times New Roman" w:hAnsi="TimesNewRomanPS-BoldMT" w:cs="TimesNewRomanPS-BoldMT"/>
          <w:b/>
          <w:bCs/>
          <w:iCs/>
          <w:color w:val="000000"/>
          <w:sz w:val="24"/>
          <w:szCs w:val="24"/>
          <w:lang w:eastAsia="ru-RU"/>
        </w:rPr>
        <w:t xml:space="preserve">12. </w:t>
      </w:r>
      <w:r w:rsidRPr="005D3770">
        <w:rPr>
          <w:rFonts w:ascii="TimesNewRomanPSMT" w:eastAsia="Times New Roman" w:hAnsi="TimesNewRomanPSMT" w:cs="TimesNewRomanPSMT"/>
          <w:b/>
          <w:bCs/>
          <w:iCs/>
          <w:color w:val="000000"/>
          <w:sz w:val="24"/>
          <w:szCs w:val="24"/>
          <w:lang w:eastAsia="ru-RU"/>
        </w:rPr>
        <w:t>Методическая и научно</w:t>
      </w:r>
      <w:r w:rsidRPr="005D3770">
        <w:rPr>
          <w:rFonts w:ascii="TimesNewRomanPS-BoldMT" w:eastAsia="Times New Roman" w:hAnsi="TimesNewRomanPS-BoldMT" w:cs="TimesNewRomanPS-BoldMT"/>
          <w:b/>
          <w:bCs/>
          <w:iCs/>
          <w:color w:val="000000"/>
          <w:sz w:val="24"/>
          <w:szCs w:val="24"/>
          <w:lang w:eastAsia="ru-RU"/>
        </w:rPr>
        <w:t>-</w:t>
      </w:r>
      <w:r w:rsidRPr="005D3770">
        <w:rPr>
          <w:rFonts w:ascii="TimesNewRomanPSMT" w:eastAsia="Times New Roman" w:hAnsi="TimesNewRomanPSMT" w:cs="TimesNewRomanPSMT"/>
          <w:b/>
          <w:bCs/>
          <w:iCs/>
          <w:color w:val="000000"/>
          <w:sz w:val="24"/>
          <w:szCs w:val="24"/>
          <w:lang w:eastAsia="ru-RU"/>
        </w:rPr>
        <w:t>исследовательская деятельность</w:t>
      </w:r>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12.1.  </w:t>
      </w:r>
      <w:r w:rsidRPr="005D3770">
        <w:rPr>
          <w:rFonts w:ascii="TimesNewRomanPSMT" w:eastAsia="Times New Roman" w:hAnsi="TimesNewRomanPSMT" w:cs="TimesNewRomanPSMT"/>
          <w:b/>
          <w:bCs/>
          <w:iCs/>
          <w:color w:val="000000"/>
          <w:sz w:val="24"/>
          <w:szCs w:val="24"/>
          <w:lang w:eastAsia="ru-RU"/>
        </w:rPr>
        <w:t>Эффективность проводимой методической и научно</w:t>
      </w:r>
      <w:r w:rsidRPr="005D3770">
        <w:rPr>
          <w:rFonts w:ascii="TimesNewRomanPS-BoldMT" w:eastAsia="Times New Roman" w:hAnsi="TimesNewRomanPS-BoldMT" w:cs="TimesNewRomanPS-BoldMT"/>
          <w:b/>
          <w:bCs/>
          <w:iCs/>
          <w:color w:val="000000"/>
          <w:sz w:val="24"/>
          <w:szCs w:val="24"/>
          <w:lang w:eastAsia="ru-RU"/>
        </w:rPr>
        <w:t>-</w:t>
      </w:r>
      <w:r w:rsidRPr="005D3770">
        <w:rPr>
          <w:rFonts w:ascii="TimesNewRomanPSMT" w:eastAsia="Times New Roman" w:hAnsi="TimesNewRomanPSMT" w:cs="TimesNewRomanPSMT"/>
          <w:b/>
          <w:bCs/>
          <w:iCs/>
          <w:color w:val="000000"/>
          <w:sz w:val="24"/>
          <w:szCs w:val="24"/>
          <w:lang w:eastAsia="ru-RU"/>
        </w:rPr>
        <w:t>исследовательской работы</w:t>
      </w:r>
    </w:p>
    <w:p w:rsidR="005D3770" w:rsidRPr="005D3770" w:rsidRDefault="005D3770" w:rsidP="005D3770">
      <w:pPr>
        <w:spacing w:after="0" w:line="240" w:lineRule="auto"/>
        <w:ind w:firstLine="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Основными направлениями  методической деятельности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в 2014 -2015 учебном году были:</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совершенствование и обновление воспитательной и образовательной деятельности;</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-изучение  нормативно-правовых документов по Федеральному государственному образовательному стандарту (ФГОС) по  дошкольному образованию;</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разработка  основной образовательной программы  дошкольного образования  в соответствии с ФГОС;</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lastRenderedPageBreak/>
        <w:t>- качественное совершенствование  профессиональной деятельности педагогов, повышение их квалификации.</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обобщение опыта педагогов и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на разном уровне.</w:t>
      </w:r>
    </w:p>
    <w:p w:rsidR="005D3770" w:rsidRPr="005D3770" w:rsidRDefault="005D3770" w:rsidP="005D3770">
      <w:pPr>
        <w:spacing w:after="0" w:line="240" w:lineRule="auto"/>
        <w:ind w:left="180" w:firstLine="528"/>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Главным содержанием методической деятельности  в 2014-2015 учебном году</w:t>
      </w:r>
      <w:r w:rsidRPr="005D3770">
        <w:rPr>
          <w:rFonts w:ascii="Times New Roman" w:eastAsia="Times New Roman" w:hAnsi="Times New Roman" w:cs="Times New Roman"/>
          <w:b/>
          <w:sz w:val="24"/>
          <w:szCs w:val="24"/>
          <w:lang w:eastAsia="ru-RU"/>
        </w:rPr>
        <w:t xml:space="preserve">  </w:t>
      </w:r>
      <w:r w:rsidRPr="005D3770">
        <w:rPr>
          <w:rFonts w:ascii="Times New Roman" w:eastAsia="Times New Roman" w:hAnsi="Times New Roman" w:cs="Times New Roman"/>
          <w:sz w:val="24"/>
          <w:szCs w:val="24"/>
          <w:lang w:eastAsia="ru-RU"/>
        </w:rPr>
        <w:t xml:space="preserve">являлось повышение квалификации педагогов по вопросам введения федерального государственного стандарта дошкольного образования. При этом выполнялись </w:t>
      </w:r>
      <w:r w:rsidRPr="005D3770">
        <w:rPr>
          <w:rFonts w:ascii="Times New Roman" w:eastAsia="Times New Roman" w:hAnsi="Times New Roman" w:cs="Times New Roman"/>
          <w:b/>
          <w:sz w:val="24"/>
          <w:szCs w:val="24"/>
          <w:lang w:eastAsia="ru-RU"/>
        </w:rPr>
        <w:t>следующие функции:</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-стимулирование инновационной деятельности педагогов;</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-оказание методической и практической помощи педагогам;</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оценка состояния передового педагогического опыта, пропаганда  опыта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и педагогов на всех уровнях: муниципальном, региональном, федеральном);</w:t>
      </w:r>
    </w:p>
    <w:p w:rsidR="005D3770" w:rsidRPr="005D3770" w:rsidRDefault="005D3770" w:rsidP="005D3770">
      <w:pPr>
        <w:spacing w:after="0" w:line="240" w:lineRule="auto"/>
        <w:ind w:left="180"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сотрудничество с учреждениями образования и культуры, которые положительно влияют  на развитие МОУ.</w:t>
      </w:r>
    </w:p>
    <w:p w:rsidR="005D3770" w:rsidRPr="005D3770" w:rsidRDefault="005D3770" w:rsidP="005D3770">
      <w:pPr>
        <w:spacing w:after="0" w:line="240" w:lineRule="auto"/>
        <w:ind w:firstLine="54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Методическую работу  образовательного учреждения в истекшем учебном году характеризует насыщенность и целесообразность: </w:t>
      </w:r>
    </w:p>
    <w:p w:rsidR="005D3770" w:rsidRPr="005D3770" w:rsidRDefault="005D3770" w:rsidP="005D3770">
      <w:pPr>
        <w:numPr>
          <w:ilvl w:val="0"/>
          <w:numId w:val="18"/>
        </w:numPr>
        <w:spacing w:after="0" w:line="240" w:lineRule="auto"/>
        <w:ind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 Дополнена  нормативно–правовая база: положения, приказы, локальные акты.</w:t>
      </w:r>
    </w:p>
    <w:p w:rsidR="005D3770" w:rsidRPr="005D3770" w:rsidRDefault="005D3770" w:rsidP="005D3770">
      <w:pPr>
        <w:numPr>
          <w:ilvl w:val="0"/>
          <w:numId w:val="18"/>
        </w:numPr>
        <w:spacing w:after="0" w:line="240" w:lineRule="auto"/>
        <w:ind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color w:val="000000"/>
          <w:spacing w:val="-12"/>
          <w:sz w:val="24"/>
          <w:szCs w:val="24"/>
          <w:lang w:eastAsia="ru-RU"/>
        </w:rPr>
        <w:t xml:space="preserve">Проведены педсоветы по темам  «Внедрение ФГОС дошкольного образования:  опыт, проблемы», «Гражданско-патриотическое воспитание дошкольников и младших школьников, как одно из основных направлений деятельности МОУ «Начальная школа-детский сад </w:t>
      </w:r>
      <w:proofErr w:type="spellStart"/>
      <w:r w:rsidRPr="005D3770">
        <w:rPr>
          <w:rFonts w:ascii="Times New Roman" w:eastAsia="Times New Roman" w:hAnsi="Times New Roman" w:cs="Times New Roman"/>
          <w:color w:val="000000"/>
          <w:spacing w:val="-12"/>
          <w:sz w:val="24"/>
          <w:szCs w:val="24"/>
          <w:lang w:eastAsia="ru-RU"/>
        </w:rPr>
        <w:t>р.п.Духовницкое</w:t>
      </w:r>
      <w:proofErr w:type="spellEnd"/>
      <w:r w:rsidRPr="005D3770">
        <w:rPr>
          <w:rFonts w:ascii="Times New Roman" w:eastAsia="Times New Roman" w:hAnsi="Times New Roman" w:cs="Times New Roman"/>
          <w:color w:val="000000"/>
          <w:spacing w:val="-12"/>
          <w:sz w:val="24"/>
          <w:szCs w:val="24"/>
          <w:lang w:eastAsia="ru-RU"/>
        </w:rPr>
        <w:t xml:space="preserve"> Духовницкого района Саратовской области» по формированию у детей основ гражданственности».</w:t>
      </w:r>
    </w:p>
    <w:p w:rsidR="005D3770" w:rsidRPr="005D3770" w:rsidRDefault="005D3770" w:rsidP="005D3770">
      <w:pPr>
        <w:numPr>
          <w:ilvl w:val="0"/>
          <w:numId w:val="18"/>
        </w:numPr>
        <w:spacing w:after="0" w:line="240" w:lineRule="auto"/>
        <w:ind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Разработка  основной общеобразовательной программы  дошкольного образования  в соответствии с ФГОС.</w:t>
      </w:r>
    </w:p>
    <w:p w:rsidR="005D3770" w:rsidRPr="005D3770" w:rsidRDefault="005D3770" w:rsidP="005D3770">
      <w:pPr>
        <w:numPr>
          <w:ilvl w:val="0"/>
          <w:numId w:val="18"/>
        </w:numPr>
        <w:spacing w:after="0" w:line="240" w:lineRule="auto"/>
        <w:ind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xml:space="preserve">Участие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в различных конкурсах разного уровня.</w:t>
      </w:r>
    </w:p>
    <w:p w:rsidR="005D3770" w:rsidRPr="005D3770" w:rsidRDefault="005D3770" w:rsidP="005D3770">
      <w:pPr>
        <w:numPr>
          <w:ilvl w:val="0"/>
          <w:numId w:val="18"/>
        </w:numPr>
        <w:spacing w:after="0" w:line="240" w:lineRule="auto"/>
        <w:ind w:hanging="180"/>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Отмечается положительная динамика в росте профессионализма и педагогического мастерства всех педагогов.</w:t>
      </w:r>
      <w:r w:rsidRPr="005D3770">
        <w:rPr>
          <w:rFonts w:ascii="Times New Roman" w:eastAsia="Times New Roman" w:hAnsi="Times New Roman" w:cs="Times New Roman"/>
          <w:bCs/>
          <w:iCs/>
          <w:sz w:val="24"/>
          <w:szCs w:val="24"/>
          <w:lang w:eastAsia="ru-RU"/>
        </w:rPr>
        <w:t xml:space="preserve"> </w:t>
      </w:r>
    </w:p>
    <w:p w:rsidR="005D3770" w:rsidRPr="005D3770" w:rsidRDefault="005D3770" w:rsidP="005D3770">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12.2. Повышение квалификации педагогов</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 xml:space="preserve">В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функционирует система повышения квалификации, включающая индивидуальные консультации по методической работе, методические планерки по вопросам освоения новых педагогических технологий, педагогические советы. В 2014-2015 учебном году  воспитатели детского сада проходили курсовую подготовку в объёме 72 часа. </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bCs/>
          <w:i/>
          <w:iCs/>
          <w:color w:val="000000"/>
          <w:sz w:val="24"/>
          <w:szCs w:val="24"/>
          <w:lang w:eastAsia="ru-RU"/>
        </w:rPr>
      </w:pPr>
    </w:p>
    <w:p w:rsidR="005D3770" w:rsidRPr="005D3770" w:rsidRDefault="005D3770" w:rsidP="005D3770">
      <w:pPr>
        <w:autoSpaceDE w:val="0"/>
        <w:autoSpaceDN w:val="0"/>
        <w:adjustRightInd w:val="0"/>
        <w:spacing w:after="0" w:line="240" w:lineRule="auto"/>
        <w:jc w:val="center"/>
        <w:rPr>
          <w:rFonts w:ascii="TimesNewRomanPSMT" w:eastAsia="Times New Roman" w:hAnsi="TimesNewRomanPSMT" w:cs="TimesNewRomanPSMT"/>
          <w:b/>
          <w:bCs/>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 xml:space="preserve">Динамика повышения квалификации педагогов  МОУ «Начальная школа-детский сад </w:t>
      </w:r>
      <w:proofErr w:type="spellStart"/>
      <w:r w:rsidRPr="005D3770">
        <w:rPr>
          <w:rFonts w:ascii="TimesNewRomanPSMT" w:eastAsia="Times New Roman" w:hAnsi="TimesNewRomanPSMT" w:cs="TimesNewRomanPSMT"/>
          <w:b/>
          <w:bCs/>
          <w:iCs/>
          <w:color w:val="000000"/>
          <w:sz w:val="24"/>
          <w:szCs w:val="24"/>
          <w:lang w:eastAsia="ru-RU"/>
        </w:rPr>
        <w:t>р.п.Духовницкое</w:t>
      </w:r>
      <w:proofErr w:type="spellEnd"/>
      <w:r w:rsidRPr="005D3770">
        <w:rPr>
          <w:rFonts w:ascii="TimesNewRomanPSMT" w:eastAsia="Times New Roman" w:hAnsi="TimesNewRomanPSMT" w:cs="TimesNewRomanPSMT"/>
          <w:b/>
          <w:bCs/>
          <w:iCs/>
          <w:color w:val="000000"/>
          <w:sz w:val="24"/>
          <w:szCs w:val="24"/>
          <w:lang w:eastAsia="ru-RU"/>
        </w:rPr>
        <w:t xml:space="preserve"> Духовницкого района Саратовской области»:</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93"/>
        <w:gridCol w:w="2393"/>
        <w:gridCol w:w="2393"/>
      </w:tblGrid>
      <w:tr w:rsidR="005D3770" w:rsidRPr="005D3770" w:rsidTr="005D3770">
        <w:tc>
          <w:tcPr>
            <w:tcW w:w="31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Педагоги</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2012-2013</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2013-2014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2014-2015</w:t>
            </w:r>
          </w:p>
        </w:tc>
      </w:tr>
      <w:tr w:rsidR="005D3770" w:rsidRPr="005D3770" w:rsidTr="005D3770">
        <w:tc>
          <w:tcPr>
            <w:tcW w:w="31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Администрация</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1</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w:t>
            </w:r>
          </w:p>
        </w:tc>
      </w:tr>
      <w:tr w:rsidR="005D3770" w:rsidRPr="005D3770" w:rsidTr="005D3770">
        <w:tc>
          <w:tcPr>
            <w:tcW w:w="31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Учителя</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3</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1</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w:t>
            </w:r>
          </w:p>
        </w:tc>
      </w:tr>
      <w:tr w:rsidR="005D3770" w:rsidRPr="005D3770" w:rsidTr="005D3770">
        <w:tc>
          <w:tcPr>
            <w:tcW w:w="31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Воспитатели</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r w:rsidRPr="005D3770">
              <w:rPr>
                <w:rFonts w:ascii="TimesNewRomanPS-BoldMT" w:eastAsia="Times New Roman" w:hAnsi="TimesNewRomanPS-BoldMT" w:cs="TimesNewRomanPS-BoldMT"/>
                <w:bCs/>
                <w:iCs/>
                <w:color w:val="000000"/>
                <w:sz w:val="20"/>
                <w:szCs w:val="20"/>
                <w:lang w:eastAsia="ru-RU"/>
              </w:rPr>
              <w:t>2</w:t>
            </w:r>
          </w:p>
        </w:tc>
      </w:tr>
      <w:tr w:rsidR="005D3770" w:rsidRPr="005D3770" w:rsidTr="005D3770">
        <w:tc>
          <w:tcPr>
            <w:tcW w:w="3168"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Итого</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4</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1</w:t>
            </w:r>
          </w:p>
        </w:tc>
        <w:tc>
          <w:tcPr>
            <w:tcW w:w="2393" w:type="dxa"/>
            <w:tcBorders>
              <w:top w:val="single" w:sz="4" w:space="0" w:color="auto"/>
              <w:left w:val="single" w:sz="4" w:space="0" w:color="auto"/>
              <w:bottom w:val="single" w:sz="4" w:space="0" w:color="auto"/>
              <w:right w:val="single" w:sz="4" w:space="0" w:color="auto"/>
            </w:tcBorders>
          </w:tcPr>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
                <w:bCs/>
                <w:iCs/>
                <w:color w:val="000000"/>
                <w:sz w:val="20"/>
                <w:szCs w:val="20"/>
                <w:lang w:eastAsia="ru-RU"/>
              </w:rPr>
            </w:pPr>
            <w:r w:rsidRPr="005D3770">
              <w:rPr>
                <w:rFonts w:ascii="TimesNewRomanPS-BoldMT" w:eastAsia="Times New Roman" w:hAnsi="TimesNewRomanPS-BoldMT" w:cs="TimesNewRomanPS-BoldMT"/>
                <w:b/>
                <w:bCs/>
                <w:iCs/>
                <w:color w:val="000000"/>
                <w:sz w:val="20"/>
                <w:szCs w:val="20"/>
                <w:lang w:eastAsia="ru-RU"/>
              </w:rPr>
              <w:t>2</w:t>
            </w:r>
          </w:p>
        </w:tc>
      </w:tr>
    </w:tbl>
    <w:p w:rsidR="005D3770" w:rsidRPr="005D3770" w:rsidRDefault="005D3770" w:rsidP="005D3770">
      <w:pPr>
        <w:autoSpaceDE w:val="0"/>
        <w:autoSpaceDN w:val="0"/>
        <w:adjustRightInd w:val="0"/>
        <w:spacing w:after="0" w:line="240" w:lineRule="auto"/>
        <w:jc w:val="center"/>
        <w:rPr>
          <w:rFonts w:ascii="TimesNewRomanPS-BoldMT" w:eastAsia="Times New Roman" w:hAnsi="TimesNewRomanPS-BoldMT" w:cs="TimesNewRomanPS-BoldMT"/>
          <w:bCs/>
          <w:iCs/>
          <w:color w:val="000000"/>
          <w:sz w:val="20"/>
          <w:szCs w:val="20"/>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Кроме курсов   использовались и другие формы повышения квалификации: участие в районных семинарах,  в научно-практических конференциях по различным проблемам инновационной деятельности</w:t>
      </w:r>
      <w:r w:rsidRPr="005D3770">
        <w:rPr>
          <w:rFonts w:ascii="TimesNewRomanPSMT" w:eastAsia="Times New Roman" w:hAnsi="TimesNewRomanPSMT" w:cs="TimesNewRomanPSMT"/>
          <w:i/>
          <w:iCs/>
          <w:color w:val="000000"/>
          <w:sz w:val="24"/>
          <w:szCs w:val="24"/>
          <w:lang w:eastAsia="ru-RU"/>
        </w:rPr>
        <w:t>.</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
          <w:iCs/>
          <w:color w:val="000000"/>
          <w:sz w:val="20"/>
          <w:szCs w:val="20"/>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
          <w:iCs/>
          <w:color w:val="000000"/>
          <w:sz w:val="24"/>
          <w:szCs w:val="24"/>
          <w:lang w:eastAsia="ru-RU"/>
        </w:rPr>
      </w:pPr>
      <w:r w:rsidRPr="005D3770">
        <w:rPr>
          <w:rFonts w:ascii="TimesNewRomanPS-BoldMT" w:eastAsia="Times New Roman" w:hAnsi="TimesNewRomanPS-BoldMT" w:cs="TimesNewRomanPS-BoldMT"/>
          <w:b/>
          <w:bCs/>
          <w:iCs/>
          <w:color w:val="000000"/>
          <w:sz w:val="24"/>
          <w:szCs w:val="24"/>
          <w:lang w:eastAsia="ru-RU"/>
        </w:rPr>
        <w:t xml:space="preserve">13. </w:t>
      </w:r>
      <w:r w:rsidRPr="005D3770">
        <w:rPr>
          <w:rFonts w:ascii="TimesNewRomanPSMT" w:eastAsia="Times New Roman" w:hAnsi="TimesNewRomanPSMT" w:cs="TimesNewRomanPSMT"/>
          <w:b/>
          <w:bCs/>
          <w:iCs/>
          <w:color w:val="000000"/>
          <w:sz w:val="24"/>
          <w:szCs w:val="24"/>
          <w:lang w:eastAsia="ru-RU"/>
        </w:rPr>
        <w:t>Состояние воспитательной работы и дополнительного образования</w:t>
      </w:r>
      <w:r w:rsidRPr="005D3770">
        <w:rPr>
          <w:rFonts w:ascii="TimesNewRomanPSMT" w:eastAsia="Times New Roman" w:hAnsi="TimesNewRomanPSMT" w:cs="TimesNewRomanPSMT"/>
          <w:iCs/>
          <w:color w:val="000000"/>
          <w:sz w:val="24"/>
          <w:szCs w:val="24"/>
          <w:lang w:eastAsia="ru-RU"/>
        </w:rPr>
        <w:t xml:space="preserve"> </w:t>
      </w:r>
      <w:r w:rsidRPr="005D3770">
        <w:rPr>
          <w:rFonts w:ascii="TimesNewRomanPSMT" w:eastAsia="Times New Roman" w:hAnsi="TimesNewRomanPSMT" w:cs="TimesNewRomanPSMT"/>
          <w:b/>
          <w:iCs/>
          <w:color w:val="000000"/>
          <w:sz w:val="24"/>
          <w:szCs w:val="24"/>
          <w:lang w:eastAsia="ru-RU"/>
        </w:rPr>
        <w:t xml:space="preserve">в МОУ «Начальная школа—детский сад </w:t>
      </w:r>
      <w:proofErr w:type="spellStart"/>
      <w:r w:rsidRPr="005D3770">
        <w:rPr>
          <w:rFonts w:ascii="TimesNewRomanPSMT" w:eastAsia="Times New Roman" w:hAnsi="TimesNewRomanPSMT" w:cs="TimesNewRomanPSMT"/>
          <w:b/>
          <w:iCs/>
          <w:color w:val="000000"/>
          <w:sz w:val="24"/>
          <w:szCs w:val="24"/>
          <w:lang w:eastAsia="ru-RU"/>
        </w:rPr>
        <w:t>р.п.Духовницкое</w:t>
      </w:r>
      <w:proofErr w:type="spellEnd"/>
      <w:r w:rsidRPr="005D3770">
        <w:rPr>
          <w:rFonts w:ascii="TimesNewRomanPSMT" w:eastAsia="Times New Roman" w:hAnsi="TimesNewRomanPSMT" w:cs="TimesNewRomanPSMT"/>
          <w:b/>
          <w:iCs/>
          <w:color w:val="000000"/>
          <w:sz w:val="24"/>
          <w:szCs w:val="24"/>
          <w:lang w:eastAsia="ru-RU"/>
        </w:rPr>
        <w:t xml:space="preserve"> Духовницкого района Саратовской области»</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lastRenderedPageBreak/>
        <w:tab/>
        <w:t xml:space="preserve">Воспитание является приоритетным направлением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Воспитательный результат достигается через системную работу в области предметного обучения,  </w:t>
      </w:r>
      <w:proofErr w:type="spellStart"/>
      <w:r w:rsidRPr="005D3770">
        <w:rPr>
          <w:rFonts w:ascii="TimesNewRomanPSMT" w:eastAsia="Times New Roman" w:hAnsi="TimesNewRomanPSMT" w:cs="TimesNewRomanPSMT"/>
          <w:iCs/>
          <w:color w:val="000000"/>
          <w:sz w:val="24"/>
          <w:szCs w:val="24"/>
          <w:lang w:eastAsia="ru-RU"/>
        </w:rPr>
        <w:t>внеучебной</w:t>
      </w:r>
      <w:proofErr w:type="spellEnd"/>
      <w:r w:rsidRPr="005D3770">
        <w:rPr>
          <w:rFonts w:ascii="TimesNewRomanPSMT" w:eastAsia="Times New Roman" w:hAnsi="TimesNewRomanPSMT" w:cs="TimesNewRomanPSMT"/>
          <w:iCs/>
          <w:color w:val="000000"/>
          <w:sz w:val="24"/>
          <w:szCs w:val="24"/>
          <w:lang w:eastAsia="ru-RU"/>
        </w:rPr>
        <w:t xml:space="preserve"> творческой и социализирующей деятельности.</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Основными направлениями воспитательной работы начальной  школы являются:</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социальная адаптация  учащихся, подготовка их к жизни в современном обществе;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воспитание гражданина-патриота;</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воспитание толерантной личности;</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нравственно-правовое воспитание;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духовно-нравственное и эстетическое развитие;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физкультурно-массовое, спортивно – оздоровительное;</w:t>
      </w: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пропаганда здорового образа жизни.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 xml:space="preserve">В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созданы все необходимые условия для организации воспитательной и внеурочной работы с обучающимися: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материально-техническая база, в целом соответствующая требованиям к современной школе;</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квалифицированные педагогические кадры;</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организация консультативных занятий по основным учебным предметам и развитие проектной деятельности;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вовлеченность учащихся в познавательную, научно-исследовательскую, творческую, спортивную,  деятельность школы через предметные недели, конкурсы, социальные акции и т.д.</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отлаженная система психолого-педагогического сопровождения учащихся на протяжении всех лет обучения.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Данные условия позволяют системно подходить к организации единого учебно-воспитательного пространства школы.</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 xml:space="preserve">Воспитательная работа и работа блока дополнительного образования организована в рамках реализации основных нормативно-правовых документов разного уровня.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 xml:space="preserve">Воспитательная деятельность также регламентируется Уставом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w:t>
      </w:r>
      <w:r w:rsidRPr="005D3770">
        <w:rPr>
          <w:rFonts w:ascii="TimesNewRomanPSMT" w:eastAsia="Times New Roman" w:hAnsi="TimesNewRomanPSMT" w:cs="TimesNewRomanPSMT"/>
          <w:i/>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 xml:space="preserve">Основной Образовательной программой дошкольного образования, Основной Образовательной программой начального общего  образования, рядом таких локальных актов, как «Положение об Управляющем совете»,  «Правилами </w:t>
      </w:r>
      <w:proofErr w:type="spellStart"/>
      <w:r w:rsidRPr="005D3770">
        <w:rPr>
          <w:rFonts w:ascii="TimesNewRomanPSMT" w:eastAsia="Times New Roman" w:hAnsi="TimesNewRomanPSMT" w:cs="TimesNewRomanPSMT"/>
          <w:iCs/>
          <w:color w:val="000000"/>
          <w:sz w:val="24"/>
          <w:szCs w:val="24"/>
          <w:lang w:eastAsia="ru-RU"/>
        </w:rPr>
        <w:t>внутришкольного</w:t>
      </w:r>
      <w:proofErr w:type="spellEnd"/>
      <w:r w:rsidRPr="005D3770">
        <w:rPr>
          <w:rFonts w:ascii="TimesNewRomanPSMT" w:eastAsia="Times New Roman" w:hAnsi="TimesNewRomanPSMT" w:cs="TimesNewRomanPSMT"/>
          <w:iCs/>
          <w:color w:val="000000"/>
          <w:sz w:val="24"/>
          <w:szCs w:val="24"/>
          <w:lang w:eastAsia="ru-RU"/>
        </w:rPr>
        <w:t xml:space="preserve"> распорядка обучающихся» и др.</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Деятельность педагогических работников, связанных с воспитательной деятельностью  регламентируется должностными инструкциями: ответственного за воспитательную работу,   социального педагога.</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На современном этапе своего развития государство, общество и семья требуют от школы не только качественного уровня образования, но и такой образовательной среды, в которой ученик способен раскрыть свой личностный потенциал и приобрести первичный социальный опыт реализации собственных возможностей. Именно поэтому системно-</w:t>
      </w:r>
      <w:proofErr w:type="spellStart"/>
      <w:r w:rsidRPr="005D3770">
        <w:rPr>
          <w:rFonts w:ascii="TimesNewRomanPSMT" w:eastAsia="Times New Roman" w:hAnsi="TimesNewRomanPSMT" w:cs="TimesNewRomanPSMT"/>
          <w:iCs/>
          <w:color w:val="000000"/>
          <w:sz w:val="24"/>
          <w:szCs w:val="24"/>
          <w:lang w:eastAsia="ru-RU"/>
        </w:rPr>
        <w:t>деятельностный</w:t>
      </w:r>
      <w:proofErr w:type="spellEnd"/>
      <w:r w:rsidRPr="005D3770">
        <w:rPr>
          <w:rFonts w:ascii="TimesNewRomanPSMT" w:eastAsia="Times New Roman" w:hAnsi="TimesNewRomanPSMT" w:cs="TimesNewRomanPSMT"/>
          <w:iCs/>
          <w:color w:val="000000"/>
          <w:sz w:val="24"/>
          <w:szCs w:val="24"/>
          <w:lang w:eastAsia="ru-RU"/>
        </w:rPr>
        <w:t xml:space="preserve"> подход становится ведущим не только в обучении, но и в воспитательной деятельности начальной школы. Согласно Новым стандартам образования, воспитание становится практически приоритетным в системе «Учитель-ученик-семья».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ab/>
        <w:t xml:space="preserve">Учитывая цели, которые ставят перед школой Федеральные Государственные образовательные стандарты второго поколения МОУ «Начальная школа-детский сад </w:t>
      </w:r>
      <w:proofErr w:type="spellStart"/>
      <w:r w:rsidRPr="005D3770">
        <w:rPr>
          <w:rFonts w:ascii="TimesNewRomanPSMT" w:eastAsia="Times New Roman" w:hAnsi="TimesNewRomanPSMT" w:cs="TimesNewRomanPSMT"/>
          <w:iCs/>
          <w:color w:val="000000"/>
          <w:sz w:val="24"/>
          <w:szCs w:val="24"/>
          <w:lang w:eastAsia="ru-RU"/>
        </w:rPr>
        <w:t>р.п.Духовницкое</w:t>
      </w:r>
      <w:proofErr w:type="spellEnd"/>
      <w:r w:rsidRPr="005D3770">
        <w:rPr>
          <w:rFonts w:ascii="TimesNewRomanPSMT" w:eastAsia="Times New Roman" w:hAnsi="TimesNewRomanPSMT" w:cs="TimesNewRomanPSMT"/>
          <w:iCs/>
          <w:color w:val="000000"/>
          <w:sz w:val="24"/>
          <w:szCs w:val="24"/>
          <w:lang w:eastAsia="ru-RU"/>
        </w:rPr>
        <w:t xml:space="preserve"> Духовницкого района Саратовской области» своей миссией считает создание условий для воспитания современной культурной социально-активной личности, готовой к свободному самостоятельному определению своего места в жизни на основе сотрудничества с людьми, независимо от их национальности, личности, готовой к дальнейшему саморазвитию и самосовершенствованию.</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bCs/>
          <w:iCs/>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 xml:space="preserve">13.1. Основные задачи воспитательной системы МОУ «Начальная школа-детский сад </w:t>
      </w:r>
      <w:proofErr w:type="spellStart"/>
      <w:r w:rsidRPr="005D3770">
        <w:rPr>
          <w:rFonts w:ascii="TimesNewRomanPSMT" w:eastAsia="Times New Roman" w:hAnsi="TimesNewRomanPSMT" w:cs="TimesNewRomanPSMT"/>
          <w:b/>
          <w:bCs/>
          <w:iCs/>
          <w:color w:val="000000"/>
          <w:sz w:val="24"/>
          <w:szCs w:val="24"/>
          <w:lang w:eastAsia="ru-RU"/>
        </w:rPr>
        <w:t>р.п.Духовницкое</w:t>
      </w:r>
      <w:proofErr w:type="spellEnd"/>
      <w:r w:rsidRPr="005D3770">
        <w:rPr>
          <w:rFonts w:ascii="TimesNewRomanPSMT" w:eastAsia="Times New Roman" w:hAnsi="TimesNewRomanPSMT" w:cs="TimesNewRomanPSMT"/>
          <w:b/>
          <w:bCs/>
          <w:iCs/>
          <w:color w:val="000000"/>
          <w:sz w:val="24"/>
          <w:szCs w:val="24"/>
          <w:lang w:eastAsia="ru-RU"/>
        </w:rPr>
        <w:t xml:space="preserve"> Духовницкого района Саратовской области»</w:t>
      </w:r>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формирование гражданско-патриотического сознания, развитие чувства сопричастности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iCs/>
          <w:color w:val="000000"/>
          <w:sz w:val="24"/>
          <w:szCs w:val="24"/>
          <w:lang w:eastAsia="ru-RU"/>
        </w:rPr>
        <w:t>судьбам Отечества, формирование нравственной позиции;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формирования толерантного сознания, сохранения единого социокультурного пространства страны,  формирования самосознания и этнической толерантности;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развитие познавательных интересов, потребности в познании культурно-исторических ценностей, развитие творческой активности;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привлечение обучающихся к работе по возрождению, сохранению и приумножению культурных, духовно-нравственных ценностей, накопленных поколениями;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социализация обучающихся с нарушением зрения, подготовка их к жизни в сложных условиях современной действительности;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формирование у ребенка поведения с ориентацией на здоровье, пропаганда здорового образа жизни и обучение навыкам ЗОЖ.</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bCs/>
          <w:iCs/>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13.2. Системообразующие компоненты воспитательной системы</w:t>
      </w:r>
      <w:r w:rsidRPr="005D3770">
        <w:rPr>
          <w:rFonts w:ascii="TimesNewRomanPSMT" w:eastAsia="Times New Roman" w:hAnsi="TimesNewRomanPSMT" w:cs="TimesNewRomanPSMT"/>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ориентация на общечеловеческие ценности;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организация общешкольных творческих проектов, охватывающих весь коллектив;</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открытость школы социуму, тесная связь с родителями, выпускниками, общественными организациями;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iCs/>
          <w:color w:val="000000"/>
          <w:sz w:val="24"/>
          <w:szCs w:val="24"/>
          <w:lang w:eastAsia="ru-RU"/>
        </w:rPr>
      </w:pPr>
      <w:r w:rsidRPr="005D3770">
        <w:rPr>
          <w:rFonts w:ascii="SymbolMT" w:eastAsia="Times New Roman" w:hAnsi="SymbolMT" w:cs="SymbolMT"/>
          <w:iCs/>
          <w:color w:val="000000"/>
          <w:sz w:val="24"/>
          <w:szCs w:val="24"/>
          <w:lang w:eastAsia="ru-RU"/>
        </w:rPr>
        <w:t xml:space="preserve">• </w:t>
      </w:r>
      <w:r w:rsidRPr="005D3770">
        <w:rPr>
          <w:rFonts w:ascii="TimesNewRomanPSMT" w:eastAsia="Times New Roman" w:hAnsi="TimesNewRomanPSMT" w:cs="TimesNewRomanPSMT"/>
          <w:iCs/>
          <w:color w:val="000000"/>
          <w:sz w:val="24"/>
          <w:szCs w:val="24"/>
          <w:lang w:eastAsia="ru-RU"/>
        </w:rPr>
        <w:t>поддержание школьных традиций и мобильная реализация творческих инициатив.</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 xml:space="preserve">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iCs/>
          <w:color w:val="000000"/>
          <w:sz w:val="24"/>
          <w:szCs w:val="24"/>
          <w:lang w:eastAsia="ru-RU"/>
        </w:rPr>
      </w:pPr>
      <w:r w:rsidRPr="005D3770">
        <w:rPr>
          <w:rFonts w:ascii="TimesNewRomanPSMT" w:eastAsia="Times New Roman" w:hAnsi="TimesNewRomanPSMT" w:cs="TimesNewRomanPSMT"/>
          <w:b/>
          <w:iCs/>
          <w:color w:val="000000"/>
          <w:sz w:val="24"/>
          <w:szCs w:val="24"/>
          <w:lang w:eastAsia="ru-RU"/>
        </w:rPr>
        <w:t>13.3.  Ключевые события  в воспитательной деятельности в 2014-2015 учебном году:</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bCs/>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День здоровья</w:t>
      </w:r>
      <w:r w:rsidRPr="005D3770">
        <w:rPr>
          <w:rFonts w:ascii="TimesNewRomanPSMT" w:eastAsia="Times New Roman" w:hAnsi="TimesNewRomanPSMT" w:cs="TimesNewRomanPSMT"/>
          <w:b/>
          <w:bCs/>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bCs/>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Праздничная программа к Дню матери « Как прекрасно это слово –мама!</w:t>
      </w:r>
      <w:r w:rsidRPr="005D3770">
        <w:rPr>
          <w:rFonts w:ascii="TimesNewRomanPSMT" w:eastAsia="Times New Roman" w:hAnsi="TimesNewRomanPSMT" w:cs="TimesNewRomanPSMT"/>
          <w:b/>
          <w:bCs/>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Малая зарница  к Дню защитников Отечества.</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-Праздничная программа  «Мамочка, любимая моя!»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-Акция «Сделаем территорию школы чистой!»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-Праздничный утренник семьи «С любимыми не расставайтесь!»</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bCs/>
          <w:iCs/>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bCs/>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13.4. Традиции образовательного учреждения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xml:space="preserve">Традиционно работа МОУ «Начальная школа-детский сад </w:t>
      </w:r>
      <w:proofErr w:type="spellStart"/>
      <w:r w:rsidRPr="005D3770">
        <w:rPr>
          <w:rFonts w:ascii="TimesNewRomanPSMT" w:eastAsia="Times New Roman" w:hAnsi="TimesNewRomanPSMT" w:cs="TimesNewRomanPSMT"/>
          <w:bCs/>
          <w:iCs/>
          <w:color w:val="000000"/>
          <w:sz w:val="24"/>
          <w:szCs w:val="24"/>
          <w:lang w:eastAsia="ru-RU"/>
        </w:rPr>
        <w:t>р.п.Духовницкое</w:t>
      </w:r>
      <w:proofErr w:type="spellEnd"/>
      <w:r w:rsidRPr="005D3770">
        <w:rPr>
          <w:rFonts w:ascii="TimesNewRomanPSMT" w:eastAsia="Times New Roman" w:hAnsi="TimesNewRomanPSMT" w:cs="TimesNewRomanPSMT"/>
          <w:bCs/>
          <w:iCs/>
          <w:color w:val="000000"/>
          <w:sz w:val="24"/>
          <w:szCs w:val="24"/>
          <w:lang w:eastAsia="ru-RU"/>
        </w:rPr>
        <w:t xml:space="preserve"> Духовницкого района Саратовской области» включает в себя организацию и проведение </w:t>
      </w:r>
      <w:r w:rsidRPr="005D3770">
        <w:rPr>
          <w:rFonts w:ascii="TimesNewRomanPSMT" w:eastAsia="Times New Roman" w:hAnsi="TimesNewRomanPSMT" w:cs="TimesNewRomanPSMT"/>
          <w:b/>
          <w:bCs/>
          <w:iCs/>
          <w:color w:val="000000"/>
          <w:sz w:val="24"/>
          <w:szCs w:val="24"/>
          <w:lang w:eastAsia="ru-RU"/>
        </w:rPr>
        <w:t>следующих мероприятий: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День Знаний.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Осенние выставки  «Золотой осени краски», «Осенний вернисаж».</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День здоровья «В здоровом теле –здоровый дух!»</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Приветствие  педагогов  (к Дню дошкольного работника и к Дню учителя).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Посвящение в первоклассники « Мы теперь не просто дети, мы теперь –ученики!»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Месячник  «Помнить все должны о том, что нельзя шутить с огнём!».</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-Акция «Трудовой десант».</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Выпускные утренники.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ab/>
        <w:t>Подводя итоги целенаправленной воспитательной работы, можно констатировать, что благодаря деятельности педагогического коллектива  воспитанники  дошкольных групп и обучающиеся школы активно включались в события, происходящие  образовательном учреждении: конкурсы, соревнования, праздники.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ab/>
        <w:t>Оценка состояния воспитательной работы с обучающимися осуществляется при помощи опросов, отчетов классных руководителей о проделанной работе (один раз в четверть и в конце учебного года).</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ab/>
        <w:t>Формами поощрения за достижения являются традиционное вручение грамот. Объявление победителей и участников проводится на общешкольной линейке.</w:t>
      </w:r>
    </w:p>
    <w:p w:rsidR="00874B8C" w:rsidRPr="00874B8C" w:rsidRDefault="00874B8C" w:rsidP="00874B8C">
      <w:pPr>
        <w:tabs>
          <w:tab w:val="left" w:pos="975"/>
        </w:tabs>
        <w:spacing w:after="0" w:line="240" w:lineRule="auto"/>
        <w:jc w:val="both"/>
        <w:rPr>
          <w:rFonts w:ascii="Times New Roman" w:eastAsia="Times New Roman" w:hAnsi="Times New Roman" w:cs="Times New Roman"/>
          <w:b/>
          <w:sz w:val="24"/>
          <w:szCs w:val="24"/>
          <w:lang w:eastAsia="ru-RU"/>
        </w:rPr>
      </w:pPr>
      <w:r w:rsidRPr="00874B8C">
        <w:rPr>
          <w:rFonts w:ascii="Times New Roman" w:eastAsia="Times New Roman" w:hAnsi="Times New Roman" w:cs="Times New Roman"/>
          <w:b/>
          <w:sz w:val="24"/>
          <w:szCs w:val="24"/>
          <w:lang w:eastAsia="ru-RU"/>
        </w:rPr>
        <w:lastRenderedPageBreak/>
        <w:t>13.5. Кружки, секции:</w:t>
      </w:r>
    </w:p>
    <w:p w:rsidR="00874B8C" w:rsidRPr="00874B8C" w:rsidRDefault="00874B8C" w:rsidP="00874B8C">
      <w:pPr>
        <w:tabs>
          <w:tab w:val="left" w:pos="975"/>
        </w:tabs>
        <w:spacing w:after="0" w:line="240" w:lineRule="auto"/>
        <w:jc w:val="both"/>
        <w:rPr>
          <w:rFonts w:ascii="Times New Roman" w:eastAsia="Times New Roman" w:hAnsi="Times New Roman" w:cs="Times New Roman"/>
          <w:lang w:eastAsia="ru-RU"/>
        </w:rPr>
      </w:pPr>
    </w:p>
    <w:p w:rsidR="00874B8C" w:rsidRPr="00874B8C" w:rsidRDefault="00874B8C" w:rsidP="00874B8C">
      <w:pPr>
        <w:spacing w:after="0" w:line="240" w:lineRule="auto"/>
        <w:jc w:val="center"/>
        <w:rPr>
          <w:rFonts w:ascii="Times New Roman" w:hAnsi="Times New Roman" w:cs="Times New Roman"/>
          <w:b/>
          <w:sz w:val="24"/>
          <w:szCs w:val="24"/>
        </w:rPr>
      </w:pPr>
      <w:r w:rsidRPr="00874B8C">
        <w:rPr>
          <w:rFonts w:ascii="Times New Roman" w:hAnsi="Times New Roman" w:cs="Times New Roman"/>
          <w:b/>
          <w:sz w:val="24"/>
          <w:szCs w:val="24"/>
        </w:rPr>
        <w:t>Распределение обучающихся в кружках, охват по интересам.</w:t>
      </w:r>
    </w:p>
    <w:tbl>
      <w:tblPr>
        <w:tblStyle w:val="14"/>
        <w:tblW w:w="0" w:type="auto"/>
        <w:tblLook w:val="04A0" w:firstRow="1" w:lastRow="0" w:firstColumn="1" w:lastColumn="0" w:noHBand="0" w:noVBand="1"/>
      </w:tblPr>
      <w:tblGrid>
        <w:gridCol w:w="3190"/>
        <w:gridCol w:w="3190"/>
        <w:gridCol w:w="3191"/>
      </w:tblGrid>
      <w:tr w:rsidR="00874B8C" w:rsidRPr="00874B8C" w:rsidTr="00A0779D">
        <w:trPr>
          <w:trHeight w:val="839"/>
        </w:trPr>
        <w:tc>
          <w:tcPr>
            <w:tcW w:w="3190" w:type="dxa"/>
          </w:tcPr>
          <w:p w:rsidR="00874B8C" w:rsidRPr="00874B8C" w:rsidRDefault="00874B8C" w:rsidP="00874B8C">
            <w:pPr>
              <w:spacing w:after="200" w:line="276" w:lineRule="auto"/>
              <w:rPr>
                <w:rFonts w:ascii="Times New Roman" w:hAnsi="Times New Roman" w:cs="Times New Roman"/>
                <w:sz w:val="24"/>
                <w:szCs w:val="24"/>
              </w:rPr>
            </w:pPr>
            <w:r w:rsidRPr="00874B8C">
              <w:rPr>
                <w:rFonts w:ascii="Times New Roman" w:hAnsi="Times New Roman" w:cs="Times New Roman"/>
                <w:sz w:val="24"/>
                <w:szCs w:val="24"/>
              </w:rPr>
              <w:t>Наименование кружка, секции</w:t>
            </w:r>
          </w:p>
        </w:tc>
        <w:tc>
          <w:tcPr>
            <w:tcW w:w="3190" w:type="dxa"/>
          </w:tcPr>
          <w:p w:rsidR="00874B8C" w:rsidRPr="00874B8C" w:rsidRDefault="00874B8C" w:rsidP="00874B8C">
            <w:pPr>
              <w:spacing w:after="200" w:line="276" w:lineRule="auto"/>
              <w:rPr>
                <w:rFonts w:ascii="Times New Roman" w:hAnsi="Times New Roman" w:cs="Times New Roman"/>
                <w:sz w:val="24"/>
                <w:szCs w:val="24"/>
              </w:rPr>
            </w:pPr>
            <w:r w:rsidRPr="00874B8C">
              <w:rPr>
                <w:rFonts w:ascii="Times New Roman" w:hAnsi="Times New Roman" w:cs="Times New Roman"/>
                <w:sz w:val="24"/>
                <w:szCs w:val="24"/>
              </w:rPr>
              <w:t>количество</w:t>
            </w:r>
          </w:p>
        </w:tc>
        <w:tc>
          <w:tcPr>
            <w:tcW w:w="3191" w:type="dxa"/>
          </w:tcPr>
          <w:p w:rsidR="00874B8C" w:rsidRPr="00874B8C" w:rsidRDefault="00874B8C" w:rsidP="00874B8C">
            <w:pPr>
              <w:spacing w:after="200" w:line="276" w:lineRule="auto"/>
              <w:rPr>
                <w:rFonts w:ascii="Times New Roman" w:hAnsi="Times New Roman" w:cs="Times New Roman"/>
                <w:sz w:val="24"/>
                <w:szCs w:val="24"/>
              </w:rPr>
            </w:pPr>
            <w:r w:rsidRPr="00874B8C">
              <w:rPr>
                <w:rFonts w:ascii="Times New Roman" w:hAnsi="Times New Roman" w:cs="Times New Roman"/>
                <w:sz w:val="24"/>
                <w:szCs w:val="24"/>
              </w:rPr>
              <w:t>% охвата от общего числа обучающихся</w:t>
            </w:r>
          </w:p>
        </w:tc>
      </w:tr>
      <w:tr w:rsidR="00874B8C" w:rsidRPr="00874B8C" w:rsidTr="00A0779D">
        <w:tc>
          <w:tcPr>
            <w:tcW w:w="3190"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Спортивная секция «Веселые старты»</w:t>
            </w:r>
          </w:p>
        </w:tc>
        <w:tc>
          <w:tcPr>
            <w:tcW w:w="3190" w:type="dxa"/>
          </w:tcPr>
          <w:p w:rsidR="00874B8C" w:rsidRPr="00874B8C" w:rsidRDefault="00874B8C" w:rsidP="00874B8C">
            <w:pPr>
              <w:spacing w:after="200" w:line="276" w:lineRule="auto"/>
              <w:rPr>
                <w:rFonts w:ascii="Times New Roman" w:hAnsi="Times New Roman" w:cs="Times New Roman"/>
                <w:sz w:val="24"/>
                <w:szCs w:val="24"/>
              </w:rPr>
            </w:pPr>
            <w:r w:rsidRPr="00874B8C">
              <w:rPr>
                <w:rFonts w:ascii="Times New Roman" w:hAnsi="Times New Roman" w:cs="Times New Roman"/>
                <w:sz w:val="24"/>
                <w:szCs w:val="24"/>
              </w:rPr>
              <w:t>1</w:t>
            </w:r>
            <w:r>
              <w:rPr>
                <w:rFonts w:ascii="Times New Roman" w:hAnsi="Times New Roman" w:cs="Times New Roman"/>
                <w:sz w:val="24"/>
                <w:szCs w:val="24"/>
              </w:rPr>
              <w:t>4</w:t>
            </w:r>
          </w:p>
        </w:tc>
        <w:tc>
          <w:tcPr>
            <w:tcW w:w="3191"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100</w:t>
            </w:r>
            <w:r w:rsidRPr="00874B8C">
              <w:rPr>
                <w:rFonts w:ascii="Times New Roman" w:hAnsi="Times New Roman" w:cs="Times New Roman"/>
                <w:sz w:val="24"/>
                <w:szCs w:val="24"/>
              </w:rPr>
              <w:t>%</w:t>
            </w:r>
          </w:p>
        </w:tc>
      </w:tr>
      <w:tr w:rsidR="00874B8C" w:rsidRPr="00874B8C" w:rsidTr="00A0779D">
        <w:tc>
          <w:tcPr>
            <w:tcW w:w="3190" w:type="dxa"/>
          </w:tcPr>
          <w:p w:rsidR="00874B8C" w:rsidRPr="00874B8C" w:rsidRDefault="00874B8C" w:rsidP="00874B8C">
            <w:pPr>
              <w:spacing w:after="200" w:line="276" w:lineRule="auto"/>
              <w:rPr>
                <w:rFonts w:ascii="Times New Roman" w:hAnsi="Times New Roman" w:cs="Times New Roman"/>
                <w:sz w:val="24"/>
                <w:szCs w:val="24"/>
              </w:rPr>
            </w:pPr>
            <w:proofErr w:type="spellStart"/>
            <w:r w:rsidRPr="00874B8C">
              <w:rPr>
                <w:rFonts w:ascii="Times New Roman" w:hAnsi="Times New Roman" w:cs="Times New Roman"/>
                <w:sz w:val="24"/>
                <w:szCs w:val="24"/>
              </w:rPr>
              <w:t>Кружок«</w:t>
            </w:r>
            <w:r>
              <w:rPr>
                <w:rFonts w:ascii="Times New Roman" w:hAnsi="Times New Roman" w:cs="Times New Roman"/>
                <w:sz w:val="24"/>
                <w:szCs w:val="24"/>
              </w:rPr>
              <w:t>Акварелька</w:t>
            </w:r>
            <w:proofErr w:type="spellEnd"/>
            <w:r w:rsidRPr="00874B8C">
              <w:rPr>
                <w:rFonts w:ascii="Times New Roman" w:hAnsi="Times New Roman" w:cs="Times New Roman"/>
                <w:sz w:val="24"/>
                <w:szCs w:val="24"/>
              </w:rPr>
              <w:t>»</w:t>
            </w:r>
          </w:p>
        </w:tc>
        <w:tc>
          <w:tcPr>
            <w:tcW w:w="3190"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14</w:t>
            </w:r>
          </w:p>
        </w:tc>
        <w:tc>
          <w:tcPr>
            <w:tcW w:w="3191"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100</w:t>
            </w:r>
            <w:r w:rsidRPr="00874B8C">
              <w:rPr>
                <w:rFonts w:ascii="Times New Roman" w:hAnsi="Times New Roman" w:cs="Times New Roman"/>
                <w:sz w:val="24"/>
                <w:szCs w:val="24"/>
              </w:rPr>
              <w:t>%</w:t>
            </w:r>
          </w:p>
        </w:tc>
      </w:tr>
      <w:tr w:rsidR="00874B8C" w:rsidRPr="00874B8C" w:rsidTr="00A0779D">
        <w:tc>
          <w:tcPr>
            <w:tcW w:w="3190"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Кружок «Веселые нотки»</w:t>
            </w:r>
          </w:p>
        </w:tc>
        <w:tc>
          <w:tcPr>
            <w:tcW w:w="3190" w:type="dxa"/>
          </w:tcPr>
          <w:p w:rsidR="00874B8C" w:rsidRPr="00874B8C" w:rsidRDefault="00874B8C" w:rsidP="00874B8C">
            <w:pPr>
              <w:spacing w:after="200" w:line="276" w:lineRule="auto"/>
              <w:rPr>
                <w:rFonts w:ascii="Times New Roman" w:hAnsi="Times New Roman" w:cs="Times New Roman"/>
                <w:sz w:val="24"/>
                <w:szCs w:val="24"/>
              </w:rPr>
            </w:pPr>
            <w:r w:rsidRPr="00874B8C">
              <w:rPr>
                <w:rFonts w:ascii="Times New Roman" w:hAnsi="Times New Roman" w:cs="Times New Roman"/>
                <w:sz w:val="24"/>
                <w:szCs w:val="24"/>
              </w:rPr>
              <w:t>14</w:t>
            </w:r>
          </w:p>
        </w:tc>
        <w:tc>
          <w:tcPr>
            <w:tcW w:w="3191"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100</w:t>
            </w:r>
            <w:r w:rsidRPr="00874B8C">
              <w:rPr>
                <w:rFonts w:ascii="Times New Roman" w:hAnsi="Times New Roman" w:cs="Times New Roman"/>
                <w:sz w:val="24"/>
                <w:szCs w:val="24"/>
              </w:rPr>
              <w:t>%</w:t>
            </w:r>
          </w:p>
        </w:tc>
      </w:tr>
      <w:tr w:rsidR="00874B8C" w:rsidRPr="00874B8C" w:rsidTr="00A0779D">
        <w:tc>
          <w:tcPr>
            <w:tcW w:w="3190"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Кружок «Поиграй-ка»</w:t>
            </w:r>
          </w:p>
        </w:tc>
        <w:tc>
          <w:tcPr>
            <w:tcW w:w="3190"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14</w:t>
            </w:r>
          </w:p>
        </w:tc>
        <w:tc>
          <w:tcPr>
            <w:tcW w:w="3191" w:type="dxa"/>
          </w:tcPr>
          <w:p w:rsidR="00874B8C" w:rsidRPr="00874B8C" w:rsidRDefault="00874B8C" w:rsidP="00874B8C">
            <w:pPr>
              <w:spacing w:after="200" w:line="276" w:lineRule="auto"/>
              <w:rPr>
                <w:rFonts w:ascii="Times New Roman" w:hAnsi="Times New Roman" w:cs="Times New Roman"/>
                <w:sz w:val="24"/>
                <w:szCs w:val="24"/>
              </w:rPr>
            </w:pPr>
            <w:r>
              <w:rPr>
                <w:rFonts w:ascii="Times New Roman" w:hAnsi="Times New Roman" w:cs="Times New Roman"/>
                <w:sz w:val="24"/>
                <w:szCs w:val="24"/>
              </w:rPr>
              <w:t>100</w:t>
            </w:r>
            <w:r w:rsidRPr="00874B8C">
              <w:rPr>
                <w:rFonts w:ascii="Times New Roman" w:hAnsi="Times New Roman" w:cs="Times New Roman"/>
                <w:sz w:val="24"/>
                <w:szCs w:val="24"/>
              </w:rPr>
              <w:t xml:space="preserve"> %</w:t>
            </w:r>
          </w:p>
        </w:tc>
      </w:tr>
    </w:tbl>
    <w:p w:rsidR="00874B8C" w:rsidRPr="00874B8C" w:rsidRDefault="00874B8C" w:rsidP="00874B8C">
      <w:pPr>
        <w:tabs>
          <w:tab w:val="left" w:pos="975"/>
        </w:tabs>
        <w:spacing w:after="0" w:line="240" w:lineRule="auto"/>
        <w:jc w:val="both"/>
        <w:rPr>
          <w:rFonts w:ascii="Times New Roman" w:eastAsia="Times New Roman" w:hAnsi="Times New Roman" w:cs="Times New Roman"/>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p>
    <w:p w:rsidR="005D3770" w:rsidRPr="005D3770" w:rsidRDefault="005D3770" w:rsidP="005D3770">
      <w:pPr>
        <w:autoSpaceDE w:val="0"/>
        <w:autoSpaceDN w:val="0"/>
        <w:adjustRightInd w:val="0"/>
        <w:spacing w:after="0" w:line="240" w:lineRule="auto"/>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14.Работа с родителями</w:t>
      </w:r>
      <w:r w:rsidRPr="005D3770">
        <w:rPr>
          <w:rFonts w:ascii="TimesNewRomanPSMT" w:eastAsia="Times New Roman" w:hAnsi="TimesNewRomanPSMT" w:cs="TimesNewRomanPSMT"/>
          <w:bCs/>
          <w:iCs/>
          <w:color w:val="000000"/>
          <w:sz w:val="24"/>
          <w:szCs w:val="24"/>
          <w:lang w:eastAsia="ru-RU"/>
        </w:rPr>
        <w:t>.</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ab/>
        <w:t xml:space="preserve">В начале каждого учебного года на групповых и  классных родительских собраниях выбираются родительские комитеты и их председатели. Работает Управляющий совет МОУ «Начальная школа-детский сад </w:t>
      </w:r>
      <w:proofErr w:type="spellStart"/>
      <w:r w:rsidRPr="005D3770">
        <w:rPr>
          <w:rFonts w:ascii="TimesNewRomanPSMT" w:eastAsia="Times New Roman" w:hAnsi="TimesNewRomanPSMT" w:cs="TimesNewRomanPSMT"/>
          <w:bCs/>
          <w:iCs/>
          <w:color w:val="000000"/>
          <w:sz w:val="24"/>
          <w:szCs w:val="24"/>
          <w:lang w:eastAsia="ru-RU"/>
        </w:rPr>
        <w:t>р.п.Духовницкое</w:t>
      </w:r>
      <w:proofErr w:type="spellEnd"/>
      <w:r w:rsidRPr="005D3770">
        <w:rPr>
          <w:rFonts w:ascii="TimesNewRomanPSMT" w:eastAsia="Times New Roman" w:hAnsi="TimesNewRomanPSMT" w:cs="TimesNewRomanPSMT"/>
          <w:bCs/>
          <w:iCs/>
          <w:color w:val="000000"/>
          <w:sz w:val="24"/>
          <w:szCs w:val="24"/>
          <w:lang w:eastAsia="ru-RU"/>
        </w:rPr>
        <w:t xml:space="preserve"> Духовницкого района Саратовской области».</w:t>
      </w:r>
    </w:p>
    <w:p w:rsidR="005D3770" w:rsidRPr="005D3770" w:rsidRDefault="005D3770" w:rsidP="005D3770">
      <w:pPr>
        <w:spacing w:after="0" w:line="240" w:lineRule="atLeast"/>
        <w:ind w:left="34"/>
        <w:jc w:val="both"/>
        <w:rPr>
          <w:rFonts w:ascii="Arial" w:eastAsia="Times New Roman" w:hAnsi="Arial" w:cs="Arial"/>
          <w:color w:val="000000"/>
          <w:sz w:val="24"/>
          <w:szCs w:val="24"/>
          <w:lang w:eastAsia="ru-RU"/>
        </w:rPr>
      </w:pPr>
      <w:r w:rsidRPr="005D3770">
        <w:rPr>
          <w:rFonts w:ascii="Times New Roman" w:eastAsia="Times New Roman" w:hAnsi="Times New Roman" w:cs="Times New Roman"/>
          <w:b/>
          <w:bCs/>
          <w:color w:val="000000"/>
          <w:sz w:val="24"/>
          <w:szCs w:val="24"/>
          <w:lang w:eastAsia="ru-RU"/>
        </w:rPr>
        <w:t xml:space="preserve">Цель работы с родителями: </w:t>
      </w:r>
      <w:r w:rsidRPr="005D3770">
        <w:rPr>
          <w:rFonts w:ascii="Times New Roman" w:eastAsia="Times New Roman" w:hAnsi="Times New Roman" w:cs="Times New Roman"/>
          <w:color w:val="000000"/>
          <w:sz w:val="24"/>
          <w:szCs w:val="24"/>
          <w:lang w:eastAsia="ru-RU"/>
        </w:rPr>
        <w:t>привлечение родителей к активному осмыслению проблем воспитания детей  в семье на основе учёта их индивидуальных потребностей.</w:t>
      </w:r>
    </w:p>
    <w:p w:rsidR="005D3770" w:rsidRPr="005D3770" w:rsidRDefault="005D3770" w:rsidP="005D3770">
      <w:pPr>
        <w:spacing w:after="0" w:line="240" w:lineRule="atLeast"/>
        <w:ind w:left="34"/>
        <w:jc w:val="both"/>
        <w:rPr>
          <w:rFonts w:ascii="Arial" w:eastAsia="Times New Roman" w:hAnsi="Arial" w:cs="Arial"/>
          <w:color w:val="000000"/>
          <w:sz w:val="24"/>
          <w:szCs w:val="24"/>
          <w:lang w:eastAsia="ru-RU"/>
        </w:rPr>
      </w:pPr>
      <w:r w:rsidRPr="005D3770">
        <w:rPr>
          <w:rFonts w:ascii="Times New Roman" w:eastAsia="Times New Roman" w:hAnsi="Times New Roman" w:cs="Times New Roman"/>
          <w:b/>
          <w:bCs/>
          <w:color w:val="000000"/>
          <w:sz w:val="24"/>
          <w:szCs w:val="24"/>
          <w:lang w:eastAsia="ru-RU"/>
        </w:rPr>
        <w:t>Задачи</w:t>
      </w:r>
      <w:r w:rsidRPr="005D3770">
        <w:rPr>
          <w:rFonts w:ascii="Times New Roman" w:eastAsia="Times New Roman" w:hAnsi="Times New Roman" w:cs="Times New Roman"/>
          <w:color w:val="000000"/>
          <w:sz w:val="24"/>
          <w:szCs w:val="24"/>
          <w:lang w:eastAsia="ru-RU"/>
        </w:rPr>
        <w:t>:</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1.Познакомить родителей  с    требованиями Федерального государственного стандарта по дошкольному  и начальному общему образованию</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2.Вовлекать  родителей к активному участию в жизни образовательного учреждения.</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3. Формировать  у родителей осознанное отношение к здоровью своих детей.</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4.Развивать доверительные отношения родителей и педагогов в развитии и воспитании дошкольников и младших школьников.</w:t>
      </w:r>
    </w:p>
    <w:p w:rsidR="005D3770" w:rsidRPr="005D3770" w:rsidRDefault="005D3770" w:rsidP="005D3770">
      <w:pPr>
        <w:spacing w:after="0" w:line="240" w:lineRule="atLeast"/>
        <w:ind w:left="34"/>
        <w:jc w:val="both"/>
        <w:rPr>
          <w:rFonts w:ascii="Times New Roman" w:eastAsia="Times New Roman" w:hAnsi="Times New Roman" w:cs="Times New Roman"/>
          <w:b/>
          <w:bCs/>
          <w:color w:val="000000"/>
          <w:sz w:val="24"/>
          <w:szCs w:val="24"/>
          <w:lang w:eastAsia="ru-RU"/>
        </w:rPr>
      </w:pPr>
      <w:r w:rsidRPr="005D3770">
        <w:rPr>
          <w:rFonts w:ascii="Times New Roman" w:eastAsia="Times New Roman" w:hAnsi="Times New Roman" w:cs="Times New Roman"/>
          <w:b/>
          <w:bCs/>
          <w:color w:val="000000"/>
          <w:sz w:val="24"/>
          <w:szCs w:val="24"/>
          <w:lang w:eastAsia="ru-RU"/>
        </w:rPr>
        <w:t>Формы работы с родителями:</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-Посещение семей воспитанников и обучающихся.</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-Родительские собрания (формы проведения разные).</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color w:val="000000"/>
          <w:sz w:val="24"/>
          <w:szCs w:val="24"/>
          <w:lang w:eastAsia="ru-RU"/>
        </w:rPr>
        <w:t>-Тематические консультации.</w:t>
      </w:r>
    </w:p>
    <w:p w:rsidR="005D3770" w:rsidRPr="005D3770" w:rsidRDefault="005D3770" w:rsidP="005D3770">
      <w:pPr>
        <w:spacing w:after="0" w:line="240" w:lineRule="atLeast"/>
        <w:ind w:left="34"/>
        <w:jc w:val="both"/>
        <w:rPr>
          <w:rFonts w:ascii="Times New Roman" w:eastAsia="Times New Roman" w:hAnsi="Times New Roman" w:cs="Times New Roman"/>
          <w:color w:val="000000"/>
          <w:sz w:val="24"/>
          <w:szCs w:val="24"/>
          <w:lang w:eastAsia="ru-RU"/>
        </w:rPr>
      </w:pPr>
      <w:r w:rsidRPr="005D3770">
        <w:rPr>
          <w:rFonts w:ascii="Calibri" w:eastAsia="Times New Roman" w:hAnsi="Calibri" w:cs="Calibri"/>
          <w:lang w:eastAsia="ru-RU"/>
        </w:rPr>
        <w:t xml:space="preserve">- </w:t>
      </w:r>
      <w:r w:rsidRPr="005D3770">
        <w:rPr>
          <w:rFonts w:ascii="Times New Roman" w:eastAsia="Times New Roman" w:hAnsi="Times New Roman" w:cs="Times New Roman"/>
          <w:sz w:val="24"/>
          <w:szCs w:val="24"/>
          <w:lang w:eastAsia="ru-RU"/>
        </w:rPr>
        <w:t>Участие в проведении различных мероприятий (спортивные праздники, Дни здоровья, выставки и т.д.)</w:t>
      </w:r>
      <w:r w:rsidRPr="005D3770">
        <w:rPr>
          <w:rFonts w:ascii="Times New Roman" w:eastAsia="Times New Roman" w:hAnsi="Times New Roman" w:cs="Times New Roman"/>
          <w:bCs/>
          <w:iCs/>
          <w:color w:val="000000"/>
          <w:sz w:val="24"/>
          <w:szCs w:val="24"/>
          <w:lang w:eastAsia="ru-RU"/>
        </w:rPr>
        <w:t xml:space="preserve">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ab/>
        <w:t>Большую роль в работе с родителями играли индивидуальные беседы, консультации с  воспитателями, учителям встречи с администрацией школы. С отдельными родителями проводились индивидуальные собеседования и консультации  с социальным педагогом.</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ab/>
        <w:t xml:space="preserve">Ежегодно в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 проводится анкетирование по разным аспектам взаимодействия  с семьями воспитанников и обучающихся, так как   проблема  сотрудничества с семьями. Нами проводится работа по обозначенной проблеме. Первоначально  выявляем степень значимости для родителей их взаимодействия с педагогами  образовательного учреждения. Результаты анкетирования позволили констатировать тот факт, что родители испытывали затруднения в ответах на такие вопросы:</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Какую роль Вы отводите детскому саду, начальной школе в жизни вашего ребёнка, вашей семьи?</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t>- Что бы вы хотели узнать и какую помощь получить от педагогов, работающих с вашим ребёнком?</w:t>
      </w:r>
    </w:p>
    <w:p w:rsidR="005D3770" w:rsidRPr="005D3770" w:rsidRDefault="005D3770" w:rsidP="005D3770">
      <w:pPr>
        <w:spacing w:after="0" w:line="240" w:lineRule="auto"/>
        <w:jc w:val="both"/>
        <w:rPr>
          <w:rFonts w:ascii="Times New Roman" w:eastAsia="Times New Roman" w:hAnsi="Times New Roman" w:cs="Times New Roman"/>
          <w:sz w:val="24"/>
          <w:szCs w:val="24"/>
          <w:lang w:eastAsia="ru-RU"/>
        </w:rPr>
      </w:pPr>
      <w:r w:rsidRPr="005D3770">
        <w:rPr>
          <w:rFonts w:ascii="Times New Roman" w:eastAsia="Times New Roman" w:hAnsi="Times New Roman" w:cs="Times New Roman"/>
          <w:sz w:val="24"/>
          <w:szCs w:val="24"/>
          <w:lang w:eastAsia="ru-RU"/>
        </w:rPr>
        <w:lastRenderedPageBreak/>
        <w:t>- Испытываете ли Вы неудобства в общении с педагогами  образовательного учреждения?</w:t>
      </w:r>
    </w:p>
    <w:p w:rsidR="005D3770" w:rsidRPr="005D3770" w:rsidRDefault="005D3770" w:rsidP="005D3770">
      <w:pPr>
        <w:numPr>
          <w:ilvl w:val="0"/>
          <w:numId w:val="25"/>
        </w:numPr>
        <w:spacing w:after="0" w:line="240" w:lineRule="auto"/>
        <w:ind w:left="318" w:hanging="375"/>
        <w:jc w:val="both"/>
        <w:rPr>
          <w:rFonts w:ascii="Arial" w:eastAsia="Times New Roman" w:hAnsi="Arial" w:cs="Arial"/>
          <w:color w:val="000000"/>
          <w:sz w:val="24"/>
          <w:szCs w:val="24"/>
          <w:lang w:eastAsia="ru-RU"/>
        </w:rPr>
      </w:pPr>
      <w:r w:rsidRPr="005D3770">
        <w:rPr>
          <w:rFonts w:ascii="Times New Roman" w:eastAsia="Times New Roman" w:hAnsi="Times New Roman" w:cs="Times New Roman"/>
          <w:color w:val="000000"/>
          <w:sz w:val="24"/>
          <w:szCs w:val="24"/>
          <w:lang w:eastAsia="ru-RU"/>
        </w:rPr>
        <w:t xml:space="preserve">Удовлетворенность  родителей работой  МОУ «Начальная школа-детский сад </w:t>
      </w:r>
      <w:proofErr w:type="spellStart"/>
      <w:r w:rsidRPr="005D3770">
        <w:rPr>
          <w:rFonts w:ascii="Times New Roman" w:eastAsia="Times New Roman" w:hAnsi="Times New Roman" w:cs="Times New Roman"/>
          <w:color w:val="000000"/>
          <w:sz w:val="24"/>
          <w:szCs w:val="24"/>
          <w:lang w:eastAsia="ru-RU"/>
        </w:rPr>
        <w:t>р.п.Духовницкое</w:t>
      </w:r>
      <w:proofErr w:type="spellEnd"/>
      <w:r w:rsidRPr="005D3770">
        <w:rPr>
          <w:rFonts w:ascii="Times New Roman" w:eastAsia="Times New Roman" w:hAnsi="Times New Roman" w:cs="Times New Roman"/>
          <w:color w:val="000000"/>
          <w:sz w:val="24"/>
          <w:szCs w:val="24"/>
          <w:lang w:eastAsia="ru-RU"/>
        </w:rPr>
        <w:t xml:space="preserve"> Духовницкого района Саратовской области» - 97,4%.</w:t>
      </w:r>
    </w:p>
    <w:p w:rsidR="005D3770" w:rsidRPr="005D3770" w:rsidRDefault="005D3770" w:rsidP="005D3770">
      <w:pPr>
        <w:numPr>
          <w:ilvl w:val="0"/>
          <w:numId w:val="25"/>
        </w:numPr>
        <w:spacing w:after="0" w:line="240" w:lineRule="auto"/>
        <w:ind w:left="318" w:hanging="375"/>
        <w:jc w:val="both"/>
        <w:rPr>
          <w:rFonts w:ascii="Arial" w:eastAsia="Times New Roman" w:hAnsi="Arial" w:cs="Arial"/>
          <w:color w:val="000000"/>
          <w:sz w:val="24"/>
          <w:szCs w:val="24"/>
          <w:lang w:eastAsia="ru-RU"/>
        </w:rPr>
      </w:pPr>
      <w:r w:rsidRPr="005D3770">
        <w:rPr>
          <w:rFonts w:ascii="Times New Roman" w:eastAsia="Times New Roman" w:hAnsi="Times New Roman" w:cs="Times New Roman"/>
          <w:color w:val="000000"/>
          <w:sz w:val="24"/>
          <w:szCs w:val="24"/>
          <w:lang w:eastAsia="ru-RU"/>
        </w:rPr>
        <w:t>Удовлетворенность  степенью информированности (в том числе по вопросам реализации ООП ДО, ООП НОО)- 94,5 %</w:t>
      </w:r>
    </w:p>
    <w:p w:rsidR="005D3770" w:rsidRPr="005D3770" w:rsidRDefault="005D3770" w:rsidP="005D3770">
      <w:pPr>
        <w:numPr>
          <w:ilvl w:val="0"/>
          <w:numId w:val="25"/>
        </w:numPr>
        <w:spacing w:after="0" w:line="240" w:lineRule="auto"/>
        <w:ind w:left="318" w:hanging="375"/>
        <w:jc w:val="both"/>
        <w:rPr>
          <w:rFonts w:ascii="Times New Roman" w:eastAsia="Times New Roman" w:hAnsi="Times New Roman" w:cs="Times New Roman"/>
          <w:color w:val="000000"/>
          <w:sz w:val="24"/>
          <w:szCs w:val="24"/>
          <w:lang w:eastAsia="ru-RU"/>
        </w:rPr>
      </w:pPr>
      <w:r w:rsidRPr="005D3770">
        <w:rPr>
          <w:rFonts w:ascii="Times New Roman" w:eastAsia="Times New Roman" w:hAnsi="Times New Roman" w:cs="Times New Roman"/>
          <w:sz w:val="24"/>
          <w:szCs w:val="24"/>
          <w:lang w:eastAsia="ru-RU"/>
        </w:rPr>
        <w:t xml:space="preserve"> Удовлетворенность   родителей  характером  их  взаимодействия  с  педагогами  и руководителем   МОУ «Начальная школа-детский сад </w:t>
      </w:r>
      <w:proofErr w:type="spellStart"/>
      <w:r w:rsidRPr="005D3770">
        <w:rPr>
          <w:rFonts w:ascii="Times New Roman" w:eastAsia="Times New Roman" w:hAnsi="Times New Roman" w:cs="Times New Roman"/>
          <w:sz w:val="24"/>
          <w:szCs w:val="24"/>
          <w:lang w:eastAsia="ru-RU"/>
        </w:rPr>
        <w:t>р.п.Духовницкое</w:t>
      </w:r>
      <w:proofErr w:type="spellEnd"/>
      <w:r w:rsidRPr="005D3770">
        <w:rPr>
          <w:rFonts w:ascii="Times New Roman" w:eastAsia="Times New Roman" w:hAnsi="Times New Roman" w:cs="Times New Roman"/>
          <w:sz w:val="24"/>
          <w:szCs w:val="24"/>
          <w:lang w:eastAsia="ru-RU"/>
        </w:rPr>
        <w:t xml:space="preserve"> Духовницкого района Саратовской области»</w:t>
      </w:r>
      <w:r w:rsidRPr="005D3770">
        <w:rPr>
          <w:rFonts w:ascii="Times New Roman" w:eastAsia="Times New Roman" w:hAnsi="Times New Roman" w:cs="Times New Roman"/>
          <w:color w:val="333366"/>
          <w:sz w:val="24"/>
          <w:szCs w:val="24"/>
          <w:lang w:eastAsia="ru-RU"/>
        </w:rPr>
        <w:t xml:space="preserve"> - 98,2 %</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p>
    <w:p w:rsidR="005D3770" w:rsidRPr="005D3770" w:rsidRDefault="005D3770" w:rsidP="005D3770">
      <w:pPr>
        <w:autoSpaceDE w:val="0"/>
        <w:autoSpaceDN w:val="0"/>
        <w:adjustRightInd w:val="0"/>
        <w:spacing w:after="0" w:line="240" w:lineRule="auto"/>
        <w:jc w:val="both"/>
        <w:rPr>
          <w:rFonts w:ascii="TimesNewRomanPS-BoldMT" w:eastAsia="Times New Roman" w:hAnsi="TimesNewRomanPS-BoldMT" w:cs="TimesNewRomanPS-BoldMT"/>
          <w:b/>
          <w:bCs/>
          <w:iCs/>
          <w:color w:val="000000"/>
          <w:sz w:val="24"/>
          <w:szCs w:val="24"/>
          <w:lang w:eastAsia="ru-RU"/>
        </w:rPr>
      </w:pPr>
      <w:r w:rsidRPr="005D3770">
        <w:rPr>
          <w:rFonts w:ascii="TimesNewRomanPSMT" w:eastAsia="Times New Roman" w:hAnsi="TimesNewRomanPSMT" w:cs="TimesNewRomanPSMT"/>
          <w:b/>
          <w:bCs/>
          <w:iCs/>
          <w:color w:val="000000"/>
          <w:sz w:val="24"/>
          <w:szCs w:val="24"/>
          <w:lang w:eastAsia="ru-RU"/>
        </w:rPr>
        <w:t>15. Имеющиеся в образовательном учреждении резервы для повышения качества учебно</w:t>
      </w:r>
      <w:r w:rsidRPr="005D3770">
        <w:rPr>
          <w:rFonts w:ascii="TimesNewRomanPS-BoldMT" w:eastAsia="Times New Roman" w:hAnsi="TimesNewRomanPS-BoldMT" w:cs="TimesNewRomanPS-BoldMT"/>
          <w:b/>
          <w:bCs/>
          <w:iCs/>
          <w:color w:val="000000"/>
          <w:sz w:val="24"/>
          <w:szCs w:val="24"/>
          <w:lang w:eastAsia="ru-RU"/>
        </w:rPr>
        <w:t>-</w:t>
      </w:r>
      <w:r w:rsidRPr="005D3770">
        <w:rPr>
          <w:rFonts w:ascii="TimesNewRomanPSMT" w:eastAsia="Times New Roman" w:hAnsi="TimesNewRomanPSMT" w:cs="TimesNewRomanPSMT"/>
          <w:b/>
          <w:bCs/>
          <w:iCs/>
          <w:color w:val="000000"/>
          <w:sz w:val="24"/>
          <w:szCs w:val="24"/>
          <w:lang w:eastAsia="ru-RU"/>
        </w:rPr>
        <w:t>воспитательной деятельности:</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Совершенствование системы управления на основе информационно-</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коммуникационных технологий.</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SymbolMT" w:eastAsia="Times New Roman" w:hAnsi="SymbolMT" w:cs="SymbolMT"/>
          <w:bCs/>
          <w:iCs/>
          <w:color w:val="000000"/>
          <w:sz w:val="24"/>
          <w:szCs w:val="24"/>
          <w:lang w:eastAsia="ru-RU"/>
        </w:rPr>
        <w:t xml:space="preserve">• </w:t>
      </w:r>
      <w:r w:rsidRPr="005D3770">
        <w:rPr>
          <w:rFonts w:ascii="TimesNewRomanPSMT" w:eastAsia="Times New Roman" w:hAnsi="TimesNewRomanPSMT" w:cs="TimesNewRomanPSMT"/>
          <w:bCs/>
          <w:iCs/>
          <w:color w:val="000000"/>
          <w:sz w:val="24"/>
          <w:szCs w:val="24"/>
          <w:lang w:eastAsia="ru-RU"/>
        </w:rPr>
        <w:t>Повышение качества образования за счет:</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внедрения Ф ГОС дошкольного образования и ФГОС начального общего образования;</w:t>
      </w:r>
    </w:p>
    <w:p w:rsidR="005D3770" w:rsidRPr="005D3770" w:rsidRDefault="005D3770" w:rsidP="005D3770">
      <w:pPr>
        <w:autoSpaceDE w:val="0"/>
        <w:autoSpaceDN w:val="0"/>
        <w:adjustRightInd w:val="0"/>
        <w:spacing w:after="0" w:line="240" w:lineRule="auto"/>
        <w:jc w:val="both"/>
        <w:rPr>
          <w:rFonts w:ascii="TimesNewRomanPSMT" w:eastAsia="Times New Roman" w:hAnsi="TimesNewRomanPSMT" w:cs="TimesNewRomanPSMT"/>
          <w:bCs/>
          <w:iCs/>
          <w:color w:val="000000"/>
          <w:sz w:val="24"/>
          <w:szCs w:val="24"/>
          <w:lang w:eastAsia="ru-RU"/>
        </w:rPr>
      </w:pPr>
      <w:r w:rsidRPr="005D3770">
        <w:rPr>
          <w:rFonts w:ascii="TimesNewRomanPSMT" w:eastAsia="Times New Roman" w:hAnsi="TimesNewRomanPSMT" w:cs="TimesNewRomanPSMT"/>
          <w:bCs/>
          <w:iCs/>
          <w:color w:val="000000"/>
          <w:sz w:val="24"/>
          <w:szCs w:val="24"/>
          <w:lang w:eastAsia="ru-RU"/>
        </w:rPr>
        <w:t>- внедрения ИКТ технологий в образовательную деятельность;</w:t>
      </w:r>
    </w:p>
    <w:p w:rsidR="00A2031D" w:rsidRDefault="00A2031D"/>
    <w:tbl>
      <w:tblPr>
        <w:tblpPr w:leftFromText="180" w:rightFromText="180" w:vertAnchor="text" w:horzAnchor="margin" w:tblpXSpec="center" w:tblpY="388"/>
        <w:tblW w:w="10184" w:type="dxa"/>
        <w:tblLook w:val="04A0" w:firstRow="1" w:lastRow="0" w:firstColumn="1" w:lastColumn="0" w:noHBand="0" w:noVBand="1"/>
      </w:tblPr>
      <w:tblGrid>
        <w:gridCol w:w="817"/>
        <w:gridCol w:w="8165"/>
        <w:gridCol w:w="1202"/>
      </w:tblGrid>
      <w:tr w:rsidR="0091367F" w:rsidRPr="007D5471" w:rsidTr="007D5471">
        <w:trPr>
          <w:trHeight w:val="1785"/>
        </w:trPr>
        <w:tc>
          <w:tcPr>
            <w:tcW w:w="10184" w:type="dxa"/>
            <w:gridSpan w:val="3"/>
            <w:tcBorders>
              <w:top w:val="nil"/>
              <w:left w:val="nil"/>
              <w:right w:val="nil"/>
            </w:tcBorders>
            <w:shd w:val="clear" w:color="auto" w:fill="auto"/>
            <w:vAlign w:val="bottom"/>
            <w:hideMark/>
          </w:tcPr>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318"/>
              <w:gridCol w:w="3318"/>
            </w:tblGrid>
            <w:tr w:rsidR="00A0779D" w:rsidRPr="007D5471" w:rsidTr="007D5471">
              <w:tc>
                <w:tcPr>
                  <w:tcW w:w="3317" w:type="dxa"/>
                </w:tcPr>
                <w:p w:rsidR="00A0779D" w:rsidRPr="007D5471" w:rsidRDefault="00A0779D" w:rsidP="00261FB6">
                  <w:pPr>
                    <w:framePr w:hSpace="180" w:wrap="around" w:vAnchor="text" w:hAnchor="margin" w:xAlign="center" w:y="388"/>
                    <w:rPr>
                      <w:rFonts w:ascii="Inherit" w:hAnsi="Inherit" w:cs="Arial"/>
                      <w:bCs/>
                      <w:color w:val="000000"/>
                    </w:rPr>
                  </w:pPr>
                  <w:r w:rsidRPr="007D5471">
                    <w:rPr>
                      <w:rFonts w:ascii="Inherit" w:hAnsi="Inherit" w:cs="Arial"/>
                      <w:bCs/>
                      <w:color w:val="000000"/>
                    </w:rPr>
                    <w:t>«Согласовано»</w:t>
                  </w:r>
                </w:p>
                <w:p w:rsidR="00A0779D" w:rsidRPr="007D5471" w:rsidRDefault="00A0779D" w:rsidP="00261FB6">
                  <w:pPr>
                    <w:framePr w:hSpace="180" w:wrap="around" w:vAnchor="text" w:hAnchor="margin" w:xAlign="center" w:y="388"/>
                    <w:rPr>
                      <w:rFonts w:ascii="Inherit" w:hAnsi="Inherit" w:cs="Arial"/>
                      <w:bCs/>
                      <w:color w:val="000000"/>
                    </w:rPr>
                  </w:pPr>
                  <w:r w:rsidRPr="007D5471">
                    <w:rPr>
                      <w:rFonts w:ascii="Inherit" w:hAnsi="Inherit" w:cs="Arial" w:hint="eastAsia"/>
                      <w:bCs/>
                      <w:color w:val="000000"/>
                    </w:rPr>
                    <w:t>П</w:t>
                  </w:r>
                  <w:r w:rsidRPr="007D5471">
                    <w:rPr>
                      <w:rFonts w:ascii="Inherit" w:hAnsi="Inherit" w:cs="Arial"/>
                      <w:bCs/>
                      <w:color w:val="000000"/>
                    </w:rPr>
                    <w:t xml:space="preserve">редседатель Управляющего совета МОУ «Начальная школа-детский сад </w:t>
                  </w:r>
                  <w:proofErr w:type="spellStart"/>
                  <w:r w:rsidRPr="007D5471">
                    <w:rPr>
                      <w:rFonts w:ascii="Inherit" w:hAnsi="Inherit" w:cs="Arial"/>
                      <w:bCs/>
                      <w:color w:val="000000"/>
                    </w:rPr>
                    <w:t>р.п.Духовницкое</w:t>
                  </w:r>
                  <w:proofErr w:type="spellEnd"/>
                  <w:r w:rsidRPr="007D5471">
                    <w:rPr>
                      <w:rFonts w:ascii="Inherit" w:hAnsi="Inherit" w:cs="Arial"/>
                      <w:bCs/>
                      <w:color w:val="000000"/>
                    </w:rPr>
                    <w:t xml:space="preserve"> Духовницкого района Саратовской области»</w:t>
                  </w:r>
                  <w:r w:rsidR="007D5471" w:rsidRPr="007D5471">
                    <w:rPr>
                      <w:rFonts w:ascii="Inherit" w:hAnsi="Inherit" w:cs="Arial"/>
                      <w:bCs/>
                      <w:color w:val="000000"/>
                    </w:rPr>
                    <w:t xml:space="preserve">          </w:t>
                  </w:r>
                  <w:proofErr w:type="spellStart"/>
                  <w:r w:rsidR="007D5471" w:rsidRPr="007D5471">
                    <w:rPr>
                      <w:rFonts w:ascii="Inherit" w:hAnsi="Inherit" w:cs="Arial"/>
                      <w:bCs/>
                      <w:color w:val="000000"/>
                    </w:rPr>
                    <w:t>А.Н.Бичаева</w:t>
                  </w:r>
                  <w:proofErr w:type="spellEnd"/>
                </w:p>
                <w:p w:rsidR="007D5471" w:rsidRPr="007D5471" w:rsidRDefault="007D5471" w:rsidP="00261FB6">
                  <w:pPr>
                    <w:framePr w:hSpace="180" w:wrap="around" w:vAnchor="text" w:hAnchor="margin" w:xAlign="center" w:y="388"/>
                    <w:rPr>
                      <w:rFonts w:ascii="Inherit" w:hAnsi="Inherit" w:cs="Arial"/>
                      <w:bCs/>
                      <w:color w:val="000000"/>
                    </w:rPr>
                  </w:pPr>
                  <w:r w:rsidRPr="007D5471">
                    <w:rPr>
                      <w:rFonts w:ascii="Inherit" w:hAnsi="Inherit" w:cs="Arial" w:hint="eastAsia"/>
                      <w:bCs/>
                      <w:color w:val="000000"/>
                    </w:rPr>
                    <w:t>П</w:t>
                  </w:r>
                  <w:r w:rsidRPr="007D5471">
                    <w:rPr>
                      <w:rFonts w:ascii="Inherit" w:hAnsi="Inherit" w:cs="Arial"/>
                      <w:bCs/>
                      <w:color w:val="000000"/>
                    </w:rPr>
                    <w:t xml:space="preserve">ротокол №          от                   </w:t>
                  </w:r>
                </w:p>
              </w:tc>
              <w:tc>
                <w:tcPr>
                  <w:tcW w:w="3318" w:type="dxa"/>
                </w:tcPr>
                <w:p w:rsidR="00A0779D" w:rsidRPr="007D5471" w:rsidRDefault="00A0779D" w:rsidP="00261FB6">
                  <w:pPr>
                    <w:framePr w:hSpace="180" w:wrap="around" w:vAnchor="text" w:hAnchor="margin" w:xAlign="center" w:y="388"/>
                  </w:pPr>
                  <w:r w:rsidRPr="007D5471">
                    <w:t>Принят</w:t>
                  </w:r>
                  <w:r w:rsidR="007D5471" w:rsidRPr="007D5471">
                    <w:t>о</w:t>
                  </w:r>
                  <w:r w:rsidRPr="007D5471">
                    <w:t xml:space="preserve"> на заседании педагогического совета МОУ «Начальная школа-детский сад </w:t>
                  </w:r>
                  <w:proofErr w:type="spellStart"/>
                  <w:r w:rsidRPr="007D5471">
                    <w:t>р.п.Духовницкое</w:t>
                  </w:r>
                  <w:proofErr w:type="spellEnd"/>
                  <w:r w:rsidRPr="007D5471">
                    <w:t xml:space="preserve"> Духовницкого района Саратовской области»</w:t>
                  </w:r>
                </w:p>
                <w:p w:rsidR="00A0779D" w:rsidRPr="007D5471" w:rsidRDefault="00A0779D" w:rsidP="00261FB6">
                  <w:pPr>
                    <w:framePr w:hSpace="180" w:wrap="around" w:vAnchor="text" w:hAnchor="margin" w:xAlign="center" w:y="388"/>
                    <w:rPr>
                      <w:rFonts w:ascii="Inherit" w:hAnsi="Inherit" w:cs="Arial"/>
                      <w:bCs/>
                      <w:color w:val="000000"/>
                    </w:rPr>
                  </w:pPr>
                  <w:r w:rsidRPr="007D5471">
                    <w:t xml:space="preserve">Протокол №      </w:t>
                  </w:r>
                  <w:r w:rsidR="007D5471" w:rsidRPr="007D5471">
                    <w:t xml:space="preserve">      от               </w:t>
                  </w:r>
                  <w:r w:rsidRPr="007D5471">
                    <w:t>20</w:t>
                  </w:r>
                </w:p>
              </w:tc>
              <w:tc>
                <w:tcPr>
                  <w:tcW w:w="3318" w:type="dxa"/>
                </w:tcPr>
                <w:p w:rsidR="00A0779D" w:rsidRPr="007D5471" w:rsidRDefault="00A0779D" w:rsidP="00261FB6">
                  <w:pPr>
                    <w:framePr w:hSpace="180" w:wrap="around" w:vAnchor="text" w:hAnchor="margin" w:xAlign="center" w:y="388"/>
                    <w:rPr>
                      <w:rFonts w:ascii="Inherit" w:hAnsi="Inherit" w:cs="Arial"/>
                      <w:bCs/>
                      <w:color w:val="000000"/>
                    </w:rPr>
                  </w:pPr>
                  <w:r w:rsidRPr="007D5471">
                    <w:rPr>
                      <w:rFonts w:ascii="Inherit" w:hAnsi="Inherit" w:cs="Arial"/>
                      <w:bCs/>
                      <w:color w:val="000000"/>
                    </w:rPr>
                    <w:t>«Утверждаю»</w:t>
                  </w:r>
                </w:p>
                <w:p w:rsidR="00A0779D" w:rsidRPr="007D5471" w:rsidRDefault="00A0779D" w:rsidP="00261FB6">
                  <w:pPr>
                    <w:framePr w:hSpace="180" w:wrap="around" w:vAnchor="text" w:hAnchor="margin" w:xAlign="center" w:y="388"/>
                    <w:rPr>
                      <w:rFonts w:ascii="Inherit" w:hAnsi="Inherit" w:cs="Arial"/>
                      <w:bCs/>
                      <w:color w:val="000000"/>
                    </w:rPr>
                  </w:pPr>
                  <w:proofErr w:type="spellStart"/>
                  <w:r w:rsidRPr="007D5471">
                    <w:rPr>
                      <w:rFonts w:ascii="Inherit" w:hAnsi="Inherit" w:cs="Arial"/>
                      <w:bCs/>
                      <w:color w:val="000000"/>
                    </w:rPr>
                    <w:t>И.о.директора</w:t>
                  </w:r>
                  <w:proofErr w:type="spellEnd"/>
                  <w:r w:rsidRPr="007D5471">
                    <w:rPr>
                      <w:rFonts w:ascii="Inherit" w:hAnsi="Inherit" w:cs="Arial"/>
                      <w:bCs/>
                      <w:color w:val="000000"/>
                    </w:rPr>
                    <w:t xml:space="preserve"> МОУ «Начальная школа-детский сад </w:t>
                  </w:r>
                  <w:proofErr w:type="spellStart"/>
                  <w:r w:rsidRPr="007D5471">
                    <w:rPr>
                      <w:rFonts w:ascii="Inherit" w:hAnsi="Inherit" w:cs="Arial"/>
                      <w:bCs/>
                      <w:color w:val="000000"/>
                    </w:rPr>
                    <w:t>р.п.Духовницкое</w:t>
                  </w:r>
                  <w:proofErr w:type="spellEnd"/>
                  <w:r w:rsidRPr="007D5471">
                    <w:rPr>
                      <w:rFonts w:ascii="Inherit" w:hAnsi="Inherit" w:cs="Arial"/>
                      <w:bCs/>
                      <w:color w:val="000000"/>
                    </w:rPr>
                    <w:t xml:space="preserve"> Духовницкого района Саратовской области»                               </w:t>
                  </w:r>
                  <w:r w:rsidR="007D5471" w:rsidRPr="007D5471">
                    <w:rPr>
                      <w:rFonts w:ascii="Inherit" w:hAnsi="Inherit" w:cs="Arial"/>
                      <w:bCs/>
                      <w:color w:val="000000"/>
                    </w:rPr>
                    <w:t xml:space="preserve">                                                             </w:t>
                  </w:r>
                  <w:proofErr w:type="spellStart"/>
                  <w:r w:rsidR="007D5471">
                    <w:rPr>
                      <w:rFonts w:ascii="Inherit" w:hAnsi="Inherit" w:cs="Arial"/>
                      <w:bCs/>
                      <w:color w:val="000000"/>
                    </w:rPr>
                    <w:t>Н.В.Сараева</w:t>
                  </w:r>
                  <w:proofErr w:type="spellEnd"/>
                </w:p>
                <w:p w:rsidR="00A0779D" w:rsidRPr="007D5471" w:rsidRDefault="007D5471" w:rsidP="00261FB6">
                  <w:pPr>
                    <w:framePr w:hSpace="180" w:wrap="around" w:vAnchor="text" w:hAnchor="margin" w:xAlign="center" w:y="388"/>
                    <w:rPr>
                      <w:rFonts w:ascii="Inherit" w:hAnsi="Inherit" w:cs="Arial"/>
                      <w:bCs/>
                      <w:color w:val="000000"/>
                    </w:rPr>
                  </w:pPr>
                  <w:r w:rsidRPr="007D5471">
                    <w:rPr>
                      <w:rFonts w:ascii="Inherit" w:hAnsi="Inherit" w:cs="Arial" w:hint="eastAsia"/>
                      <w:bCs/>
                      <w:color w:val="000000"/>
                    </w:rPr>
                    <w:t>П</w:t>
                  </w:r>
                  <w:r w:rsidRPr="007D5471">
                    <w:rPr>
                      <w:rFonts w:ascii="Inherit" w:hAnsi="Inherit" w:cs="Arial"/>
                      <w:bCs/>
                      <w:color w:val="000000"/>
                    </w:rPr>
                    <w:t>риказ №            от                  20</w:t>
                  </w:r>
                </w:p>
              </w:tc>
            </w:tr>
          </w:tbl>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A0779D" w:rsidRPr="007D5471" w:rsidRDefault="00A0779D" w:rsidP="00A0779D">
            <w:pPr>
              <w:spacing w:after="0" w:line="240" w:lineRule="auto"/>
              <w:jc w:val="center"/>
              <w:rPr>
                <w:rFonts w:ascii="Inherit" w:eastAsia="Times New Roman" w:hAnsi="Inherit" w:cs="Arial"/>
                <w:bCs/>
                <w:color w:val="000000"/>
                <w:lang w:eastAsia="ru-RU"/>
              </w:rPr>
            </w:pPr>
          </w:p>
          <w:p w:rsidR="007D5471" w:rsidRDefault="0091367F" w:rsidP="00A0779D">
            <w:pPr>
              <w:spacing w:after="0" w:line="240" w:lineRule="auto"/>
              <w:jc w:val="center"/>
              <w:rPr>
                <w:rFonts w:ascii="Inherit" w:eastAsia="Times New Roman" w:hAnsi="Inherit" w:cs="Arial"/>
                <w:b/>
                <w:bCs/>
                <w:color w:val="000000"/>
                <w:lang w:eastAsia="ru-RU"/>
              </w:rPr>
            </w:pPr>
            <w:r w:rsidRPr="007D5471">
              <w:rPr>
                <w:rFonts w:ascii="Inherit" w:eastAsia="Times New Roman" w:hAnsi="Inherit" w:cs="Arial"/>
                <w:b/>
                <w:bCs/>
                <w:color w:val="000000"/>
                <w:lang w:eastAsia="ru-RU"/>
              </w:rPr>
              <w:t xml:space="preserve">ПОКАЗАТЕЛИ ДЕЯТЕЛЬНОСТИ </w:t>
            </w:r>
          </w:p>
          <w:p w:rsidR="00A0779D" w:rsidRPr="007D5471" w:rsidRDefault="0091367F" w:rsidP="00A0779D">
            <w:pPr>
              <w:spacing w:after="0" w:line="240" w:lineRule="auto"/>
              <w:jc w:val="center"/>
              <w:rPr>
                <w:rFonts w:ascii="Inherit" w:eastAsia="Times New Roman" w:hAnsi="Inherit" w:cs="Arial"/>
                <w:b/>
                <w:bCs/>
                <w:color w:val="000000"/>
                <w:lang w:eastAsia="ru-RU"/>
              </w:rPr>
            </w:pPr>
            <w:r w:rsidRPr="007D5471">
              <w:rPr>
                <w:rFonts w:ascii="Inherit" w:eastAsia="Times New Roman" w:hAnsi="Inherit" w:cs="Arial"/>
                <w:b/>
                <w:bCs/>
                <w:color w:val="000000"/>
                <w:lang w:eastAsia="ru-RU"/>
              </w:rPr>
              <w:t xml:space="preserve">МОУ "НАЧАЛЬНАЯ ШКОЛА-ДЕТСКИЙ САД </w:t>
            </w:r>
          </w:p>
          <w:p w:rsidR="0091367F" w:rsidRPr="007D5471" w:rsidRDefault="0091367F" w:rsidP="0091367F">
            <w:pPr>
              <w:spacing w:after="0" w:line="240" w:lineRule="auto"/>
              <w:jc w:val="center"/>
              <w:rPr>
                <w:rFonts w:ascii="Inherit" w:eastAsia="Times New Roman" w:hAnsi="Inherit" w:cs="Arial"/>
                <w:b/>
                <w:bCs/>
                <w:color w:val="000000"/>
                <w:lang w:eastAsia="ru-RU"/>
              </w:rPr>
            </w:pPr>
            <w:r w:rsidRPr="007D5471">
              <w:rPr>
                <w:rFonts w:ascii="Inherit" w:eastAsia="Times New Roman" w:hAnsi="Inherit" w:cs="Arial"/>
                <w:b/>
                <w:bCs/>
                <w:color w:val="000000"/>
                <w:lang w:eastAsia="ru-RU"/>
              </w:rPr>
              <w:t>Р.П.ДУХОВНИЦКОЕ", ПОДЛЕЖАЩЕЙ САМООБСЛЕДОВАНИЮ</w:t>
            </w:r>
          </w:p>
          <w:p w:rsidR="00A0779D" w:rsidRPr="007D5471" w:rsidRDefault="00A0779D" w:rsidP="0091367F">
            <w:pPr>
              <w:spacing w:after="0" w:line="240" w:lineRule="auto"/>
              <w:jc w:val="center"/>
              <w:rPr>
                <w:rFonts w:ascii="Inherit" w:eastAsia="Times New Roman" w:hAnsi="Inherit" w:cs="Arial"/>
                <w:bCs/>
                <w:color w:val="000000"/>
                <w:lang w:eastAsia="ru-RU"/>
              </w:rPr>
            </w:pPr>
          </w:p>
        </w:tc>
      </w:tr>
      <w:tr w:rsidR="0091367F" w:rsidRPr="0091367F" w:rsidTr="007D5471">
        <w:trPr>
          <w:trHeight w:val="915"/>
        </w:trPr>
        <w:tc>
          <w:tcPr>
            <w:tcW w:w="817" w:type="dxa"/>
            <w:tcBorders>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lastRenderedPageBreak/>
              <w:t>N п/п</w:t>
            </w:r>
          </w:p>
        </w:tc>
        <w:tc>
          <w:tcPr>
            <w:tcW w:w="8165" w:type="dxa"/>
            <w:tcBorders>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Показатели</w:t>
            </w:r>
          </w:p>
        </w:tc>
        <w:tc>
          <w:tcPr>
            <w:tcW w:w="1202" w:type="dxa"/>
            <w:tcBorders>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Единица измерения</w:t>
            </w:r>
          </w:p>
        </w:tc>
      </w:tr>
      <w:tr w:rsidR="0091367F" w:rsidRPr="0091367F" w:rsidTr="00A0779D">
        <w:trPr>
          <w:trHeight w:val="3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Образовательная деятельность</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 </w:t>
            </w:r>
          </w:p>
        </w:tc>
      </w:tr>
      <w:tr w:rsidR="0091367F" w:rsidRPr="0091367F" w:rsidTr="00A0779D">
        <w:trPr>
          <w:trHeight w:val="49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Общая численность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14</w:t>
            </w:r>
          </w:p>
        </w:tc>
      </w:tr>
      <w:tr w:rsidR="0091367F" w:rsidRPr="0091367F" w:rsidTr="00A0779D">
        <w:trPr>
          <w:trHeight w:val="66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 учащихся по образовательной программе начального общего образования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14</w:t>
            </w:r>
          </w:p>
        </w:tc>
      </w:tr>
      <w:tr w:rsidR="0091367F" w:rsidRPr="0091367F" w:rsidTr="00A0779D">
        <w:trPr>
          <w:trHeight w:val="66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 учащихся по образовательной программе основного общего образования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6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1.4.</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 учащихся по образовательной программе среднего общего образования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24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1.5.</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1/10%</w:t>
            </w:r>
          </w:p>
        </w:tc>
      </w:tr>
      <w:tr w:rsidR="0091367F" w:rsidRPr="0091367F" w:rsidTr="00A0779D">
        <w:trPr>
          <w:trHeight w:val="9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1.6.</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Средний балл государственной итоговой аттестации выпускников 9 класса по русскому языку</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94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1.7.</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Средний балл государственной итоговой аттестации выпускников 9 класса по математике</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96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1.8.</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Средний балл единого государственного экзамена выпускников 11 класса по русскому языку</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9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1.9.</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Средний балл единого государственного экзамена выпускников 11 класса по математике</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8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1.10</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86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lastRenderedPageBreak/>
              <w:t>1.11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205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21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1.13</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2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1.14</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2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1.15</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54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1.16</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5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1.17</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2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1.18</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10/71%</w:t>
            </w:r>
          </w:p>
        </w:tc>
      </w:tr>
      <w:tr w:rsidR="0091367F" w:rsidRPr="0091367F" w:rsidTr="00A0779D">
        <w:trPr>
          <w:trHeight w:val="120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1.19</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8/57%</w:t>
            </w:r>
          </w:p>
        </w:tc>
      </w:tr>
      <w:tr w:rsidR="0091367F" w:rsidRPr="0091367F" w:rsidTr="00A0779D">
        <w:trPr>
          <w:trHeight w:val="87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lastRenderedPageBreak/>
              <w:t>1.19.1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Регионального уровня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82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1.19.2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Федерального уровня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3/21%</w:t>
            </w:r>
          </w:p>
        </w:tc>
      </w:tr>
      <w:tr w:rsidR="0091367F" w:rsidRPr="0091367F" w:rsidTr="00A0779D">
        <w:trPr>
          <w:trHeight w:val="3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1.19.3</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Международного уровня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5/36%</w:t>
            </w:r>
          </w:p>
        </w:tc>
      </w:tr>
      <w:tr w:rsidR="0091367F" w:rsidRPr="0091367F" w:rsidTr="00A0779D">
        <w:trPr>
          <w:trHeight w:val="132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1.20</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29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60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23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1ю23</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6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1.24</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Общая численность педагогических работников, в том числе:</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3</w:t>
            </w:r>
          </w:p>
        </w:tc>
      </w:tr>
      <w:tr w:rsidR="0091367F" w:rsidRPr="0091367F" w:rsidTr="00A0779D">
        <w:trPr>
          <w:trHeight w:val="120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1.25</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2/67%</w:t>
            </w:r>
          </w:p>
        </w:tc>
      </w:tr>
      <w:tr w:rsidR="0091367F" w:rsidRPr="0091367F" w:rsidTr="00A0779D">
        <w:trPr>
          <w:trHeight w:val="154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1.26</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2/67%</w:t>
            </w:r>
          </w:p>
        </w:tc>
      </w:tr>
      <w:tr w:rsidR="0091367F" w:rsidRPr="0091367F" w:rsidTr="00A0779D">
        <w:trPr>
          <w:trHeight w:val="153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1.27</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1/33%</w:t>
            </w:r>
          </w:p>
        </w:tc>
      </w:tr>
      <w:tr w:rsidR="0091367F" w:rsidRPr="0091367F" w:rsidTr="00A0779D">
        <w:trPr>
          <w:trHeight w:val="18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1.28</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1/33%</w:t>
            </w:r>
          </w:p>
        </w:tc>
      </w:tr>
      <w:tr w:rsidR="0091367F" w:rsidRPr="0091367F" w:rsidTr="00A0779D">
        <w:trPr>
          <w:trHeight w:val="184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lastRenderedPageBreak/>
              <w:t>1.29</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2/67%</w:t>
            </w:r>
          </w:p>
        </w:tc>
      </w:tr>
      <w:tr w:rsidR="0091367F" w:rsidRPr="0091367F" w:rsidTr="00A0779D">
        <w:trPr>
          <w:trHeight w:val="3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1.29.1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Высшая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3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1.29.2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Первая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2/67%</w:t>
            </w:r>
          </w:p>
        </w:tc>
      </w:tr>
      <w:tr w:rsidR="0091367F" w:rsidRPr="0091367F" w:rsidTr="00A0779D">
        <w:trPr>
          <w:trHeight w:val="15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1.30</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4/100%</w:t>
            </w:r>
          </w:p>
        </w:tc>
      </w:tr>
      <w:tr w:rsidR="0091367F" w:rsidRPr="0091367F" w:rsidTr="00A0779D">
        <w:trPr>
          <w:trHeight w:val="3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1.31.1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До 5 лет</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31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1.30.2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Свыше 30 лет</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11/25%</w:t>
            </w:r>
          </w:p>
        </w:tc>
      </w:tr>
      <w:tr w:rsidR="0091367F" w:rsidRPr="0091367F" w:rsidTr="00A0779D">
        <w:trPr>
          <w:trHeight w:val="124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132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янв.00</w:t>
            </w:r>
          </w:p>
        </w:tc>
      </w:tr>
      <w:tr w:rsidR="0091367F" w:rsidRPr="0091367F" w:rsidTr="00A0779D">
        <w:trPr>
          <w:trHeight w:val="297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1.33</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4/100%</w:t>
            </w:r>
          </w:p>
        </w:tc>
      </w:tr>
      <w:tr w:rsidR="0091367F" w:rsidRPr="0091367F" w:rsidTr="00A0779D">
        <w:trPr>
          <w:trHeight w:val="273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1.34</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w:t>
            </w:r>
          </w:p>
        </w:tc>
      </w:tr>
      <w:tr w:rsidR="0091367F" w:rsidRPr="0091367F" w:rsidTr="00A0779D">
        <w:trPr>
          <w:trHeight w:val="40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Инфраструктура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 </w:t>
            </w:r>
          </w:p>
        </w:tc>
      </w:tr>
      <w:tr w:rsidR="0091367F" w:rsidRPr="0091367F" w:rsidTr="00A0779D">
        <w:trPr>
          <w:trHeight w:val="57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Количество компьютеров в расчете на одного учащегося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0,21</w:t>
            </w:r>
          </w:p>
        </w:tc>
      </w:tr>
      <w:tr w:rsidR="0091367F" w:rsidRPr="0091367F" w:rsidTr="00A0779D">
        <w:trPr>
          <w:trHeight w:val="156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lastRenderedPageBreak/>
              <w:t>2.2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33</w:t>
            </w:r>
          </w:p>
        </w:tc>
      </w:tr>
      <w:tr w:rsidR="0091367F" w:rsidRPr="0091367F" w:rsidTr="00A0779D">
        <w:trPr>
          <w:trHeight w:val="6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2.3</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Наличие в образовательной организации системы электронного документооборота</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да</w:t>
            </w:r>
          </w:p>
        </w:tc>
      </w:tr>
      <w:tr w:rsidR="0091367F" w:rsidRPr="0091367F" w:rsidTr="00A0779D">
        <w:trPr>
          <w:trHeight w:val="6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2.4</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Наличие читального зала библиотеки, в том числе:</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нет</w:t>
            </w:r>
          </w:p>
        </w:tc>
      </w:tr>
      <w:tr w:rsidR="0091367F" w:rsidRPr="0091367F" w:rsidTr="00A0779D">
        <w:trPr>
          <w:trHeight w:val="102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2.4.1</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 обеспечением возможности работы на стационарных компьютерах или использования переносных компьютеров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нет</w:t>
            </w:r>
          </w:p>
        </w:tc>
      </w:tr>
      <w:tr w:rsidR="0091367F" w:rsidRPr="0091367F" w:rsidTr="00A0779D">
        <w:trPr>
          <w:trHeight w:val="49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2.4.2</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 xml:space="preserve">С </w:t>
            </w:r>
            <w:proofErr w:type="spellStart"/>
            <w:r w:rsidRPr="0091367F">
              <w:rPr>
                <w:rFonts w:ascii="Times New Roman" w:eastAsia="Times New Roman" w:hAnsi="Times New Roman" w:cs="Times New Roman"/>
                <w:color w:val="000000"/>
                <w:lang w:eastAsia="ru-RU"/>
              </w:rPr>
              <w:t>медиатекой</w:t>
            </w:r>
            <w:proofErr w:type="spellEnd"/>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нет</w:t>
            </w:r>
          </w:p>
        </w:tc>
      </w:tr>
      <w:tr w:rsidR="0091367F" w:rsidRPr="0091367F" w:rsidTr="00A0779D">
        <w:trPr>
          <w:trHeight w:val="69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2.43.</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Оснащенного средствами сканирования и распознавания текстов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нет</w:t>
            </w:r>
          </w:p>
        </w:tc>
      </w:tr>
      <w:tr w:rsidR="0091367F" w:rsidRPr="0091367F" w:rsidTr="00A0779D">
        <w:trPr>
          <w:trHeight w:val="69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2.4.4</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 выходом в Интернет с компьютеров, расположенных в помещении библиотеки</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нет</w:t>
            </w:r>
          </w:p>
        </w:tc>
      </w:tr>
      <w:tr w:rsidR="0091367F" w:rsidRPr="0091367F" w:rsidTr="00A0779D">
        <w:trPr>
          <w:trHeight w:val="675"/>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2.4.5</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С контролируемой распечаткой бумажных материалов</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нет</w:t>
            </w:r>
          </w:p>
        </w:tc>
      </w:tr>
      <w:tr w:rsidR="0091367F" w:rsidRPr="0091367F" w:rsidTr="00A0779D">
        <w:trPr>
          <w:trHeight w:val="1530"/>
        </w:trPr>
        <w:tc>
          <w:tcPr>
            <w:tcW w:w="817" w:type="dxa"/>
            <w:tcBorders>
              <w:top w:val="nil"/>
              <w:left w:val="single" w:sz="8" w:space="0" w:color="808080"/>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2.5.</w:t>
            </w:r>
          </w:p>
        </w:tc>
        <w:tc>
          <w:tcPr>
            <w:tcW w:w="8165"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02" w:type="dxa"/>
            <w:tcBorders>
              <w:top w:val="nil"/>
              <w:left w:val="nil"/>
              <w:bottom w:val="single" w:sz="8" w:space="0" w:color="808080"/>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14/100%</w:t>
            </w:r>
          </w:p>
        </w:tc>
      </w:tr>
      <w:tr w:rsidR="0091367F" w:rsidRPr="0091367F" w:rsidTr="00A0779D">
        <w:trPr>
          <w:trHeight w:val="1275"/>
        </w:trPr>
        <w:tc>
          <w:tcPr>
            <w:tcW w:w="817" w:type="dxa"/>
            <w:tcBorders>
              <w:top w:val="single" w:sz="8" w:space="0" w:color="808080"/>
              <w:left w:val="single" w:sz="4" w:space="0" w:color="auto"/>
              <w:bottom w:val="single" w:sz="4" w:space="0" w:color="auto"/>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2.6.</w:t>
            </w:r>
          </w:p>
        </w:tc>
        <w:tc>
          <w:tcPr>
            <w:tcW w:w="8165" w:type="dxa"/>
            <w:tcBorders>
              <w:top w:val="nil"/>
              <w:left w:val="nil"/>
              <w:bottom w:val="single" w:sz="4" w:space="0" w:color="auto"/>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Общая площадь помещений, в которых осуществляется образовательная деятельность, в расчете на одного учащегося</w:t>
            </w:r>
          </w:p>
        </w:tc>
        <w:tc>
          <w:tcPr>
            <w:tcW w:w="1202" w:type="dxa"/>
            <w:tcBorders>
              <w:top w:val="nil"/>
              <w:left w:val="nil"/>
              <w:bottom w:val="single" w:sz="4" w:space="0" w:color="auto"/>
              <w:right w:val="single" w:sz="8" w:space="0" w:color="808080"/>
            </w:tcBorders>
            <w:shd w:val="clear" w:color="000000" w:fill="FFFFFF"/>
            <w:hideMark/>
          </w:tcPr>
          <w:p w:rsidR="0091367F" w:rsidRPr="0091367F" w:rsidRDefault="0091367F" w:rsidP="0091367F">
            <w:pPr>
              <w:spacing w:after="0" w:line="240" w:lineRule="auto"/>
              <w:jc w:val="both"/>
              <w:rPr>
                <w:rFonts w:ascii="Times New Roman" w:eastAsia="Times New Roman" w:hAnsi="Times New Roman" w:cs="Times New Roman"/>
                <w:color w:val="000000"/>
                <w:lang w:eastAsia="ru-RU"/>
              </w:rPr>
            </w:pPr>
            <w:r w:rsidRPr="0091367F">
              <w:rPr>
                <w:rFonts w:ascii="Times New Roman" w:eastAsia="Times New Roman" w:hAnsi="Times New Roman" w:cs="Times New Roman"/>
                <w:color w:val="000000"/>
                <w:lang w:eastAsia="ru-RU"/>
              </w:rPr>
              <w:t>376,2кв.м</w:t>
            </w:r>
          </w:p>
        </w:tc>
      </w:tr>
    </w:tbl>
    <w:p w:rsidR="002B1709" w:rsidRDefault="002B1709"/>
    <w:p w:rsidR="00A0779D" w:rsidRDefault="00A0779D"/>
    <w:p w:rsidR="002B1709" w:rsidRPr="00AA56F9" w:rsidRDefault="002B1709" w:rsidP="002B1709">
      <w:pPr>
        <w:spacing w:before="100" w:beforeAutospacing="1" w:after="100" w:afterAutospacing="1" w:line="240" w:lineRule="auto"/>
        <w:outlineLvl w:val="3"/>
        <w:rPr>
          <w:rFonts w:ascii="PTSansRegular" w:eastAsia="Times New Roman" w:hAnsi="PTSansRegular" w:cs="Times New Roman"/>
          <w:b/>
          <w:bCs/>
          <w:sz w:val="29"/>
          <w:szCs w:val="29"/>
          <w:lang w:eastAsia="ru-RU"/>
        </w:rPr>
      </w:pPr>
      <w:r w:rsidRPr="00AA56F9">
        <w:rPr>
          <w:rFonts w:ascii="PTSansRegular" w:eastAsia="Times New Roman" w:hAnsi="PTSansRegular" w:cs="Times New Roman"/>
          <w:b/>
          <w:bCs/>
          <w:sz w:val="23"/>
          <w:szCs w:val="23"/>
          <w:lang w:eastAsia="ru-RU"/>
        </w:rPr>
        <w:t>ПОКАЗАТЕЛИ</w:t>
      </w:r>
      <w:r w:rsidRPr="00AA56F9">
        <w:rPr>
          <w:rFonts w:ascii="PTSansRegular" w:eastAsia="Times New Roman" w:hAnsi="PTSansRegular" w:cs="Times New Roman"/>
          <w:b/>
          <w:bCs/>
          <w:sz w:val="29"/>
          <w:szCs w:val="29"/>
          <w:lang w:eastAsia="ru-RU"/>
        </w:rPr>
        <w:br/>
      </w:r>
      <w:r w:rsidRPr="00AA56F9">
        <w:rPr>
          <w:rFonts w:ascii="PTSansRegular" w:eastAsia="Times New Roman" w:hAnsi="PTSansRegular" w:cs="Times New Roman"/>
          <w:b/>
          <w:bCs/>
          <w:sz w:val="23"/>
          <w:szCs w:val="23"/>
          <w:lang w:eastAsia="ru-RU"/>
        </w:rPr>
        <w:t>ДЕЯТЕЛЬНОСТИ ДОШКОЛЬНОЙ ОБРАЗОВАТЕЛЬНОЙ ОРГАНИЗАЦИИ,</w:t>
      </w:r>
      <w:r w:rsidRPr="00AA56F9">
        <w:rPr>
          <w:rFonts w:ascii="PTSansRegular" w:eastAsia="Times New Roman" w:hAnsi="PTSansRegular" w:cs="Times New Roman"/>
          <w:b/>
          <w:bCs/>
          <w:sz w:val="29"/>
          <w:szCs w:val="29"/>
          <w:lang w:eastAsia="ru-RU"/>
        </w:rPr>
        <w:br/>
      </w:r>
      <w:r w:rsidRPr="00AA56F9">
        <w:rPr>
          <w:rFonts w:ascii="PTSansRegular" w:eastAsia="Times New Roman" w:hAnsi="PTSansRegular" w:cs="Times New Roman"/>
          <w:b/>
          <w:bCs/>
          <w:sz w:val="23"/>
          <w:szCs w:val="23"/>
          <w:lang w:eastAsia="ru-RU"/>
        </w:rPr>
        <w:t>ПОДЛЕЖАЩЕЙ САМООБСЛЕДОВАНИЮ</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5"/>
        <w:gridCol w:w="6870"/>
        <w:gridCol w:w="1910"/>
      </w:tblGrid>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Показатели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Единица измерения</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Образовательная деятельность</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 </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14</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 режиме полного дня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14</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 режиме кратковременного пребывания (3 - 5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lastRenderedPageBreak/>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 семейной дошкольной группе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Общая численность воспитанников в возрасте до 3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Общая численность воспитанников в возрасте от 3 до 8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14</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 режиме полного дня (8 - 12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14</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100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 режиме продленного дня (12 - 14 часов)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 режиме круглосуточного пребывания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По коррекции недостатков в физическом и (или) психическом развитии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По освоению образовательной программы дошкольного образования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По присмотру и уходу</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E50E40"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E50E40">
              <w:rPr>
                <w:rFonts w:ascii="PTSerifRegular" w:eastAsia="Times New Roman" w:hAnsi="PTSerifRegular" w:cs="Times New Roman"/>
                <w:color w:val="000000"/>
                <w:sz w:val="23"/>
                <w:szCs w:val="23"/>
                <w:lang w:eastAsia="ru-RU"/>
              </w:rPr>
              <w:t>5 дней</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2</w:t>
            </w: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1.7.1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имеющих высшее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50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1.7.2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50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1.7.3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50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1.7.4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50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50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1.8.1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Высшая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1.8.2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Первая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1</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50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человек/%</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До 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lastRenderedPageBreak/>
              <w:t>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Свыше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2</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100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3</w:t>
            </w:r>
            <w:r w:rsidRPr="00AA56F9">
              <w:rPr>
                <w:rFonts w:ascii="PTSerifRegular" w:eastAsia="Times New Roman" w:hAnsi="PTSerifRegular" w:cs="Times New Roman"/>
                <w:color w:val="000000"/>
                <w:sz w:val="23"/>
                <w:szCs w:val="23"/>
                <w:lang w:eastAsia="ru-RU"/>
              </w:rPr>
              <w:t>человек/</w:t>
            </w:r>
            <w:r>
              <w:rPr>
                <w:rFonts w:ascii="PTSerifRegular" w:eastAsia="Times New Roman" w:hAnsi="PTSerifRegular" w:cs="Times New Roman"/>
                <w:color w:val="000000"/>
                <w:sz w:val="23"/>
                <w:szCs w:val="23"/>
                <w:lang w:eastAsia="ru-RU"/>
              </w:rPr>
              <w:t>100</w:t>
            </w:r>
            <w:r w:rsidRPr="00AA56F9">
              <w:rPr>
                <w:rFonts w:ascii="PTSerifRegular" w:eastAsia="Times New Roman" w:hAnsi="PTSerifRegular" w:cs="Times New Roman"/>
                <w:color w:val="000000"/>
                <w:sz w:val="23"/>
                <w:szCs w:val="23"/>
                <w:lang w:eastAsia="ru-RU"/>
              </w:rPr>
              <w:t>%</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B8462B" w:rsidRDefault="002B1709" w:rsidP="00A0779D">
            <w:pPr>
              <w:spacing w:before="100" w:beforeAutospacing="1" w:after="100" w:afterAutospacing="1" w:line="240" w:lineRule="auto"/>
              <w:rPr>
                <w:rFonts w:ascii="PTSerifRegular" w:eastAsia="Times New Roman" w:hAnsi="PTSerifRegular" w:cs="Times New Roman"/>
                <w:color w:val="000000"/>
                <w:sz w:val="23"/>
                <w:szCs w:val="23"/>
                <w:highlight w:val="yellow"/>
                <w:lang w:eastAsia="ru-RU"/>
              </w:rPr>
            </w:pPr>
            <w:r w:rsidRPr="00C80076">
              <w:rPr>
                <w:rFonts w:ascii="PTSerifRegular" w:eastAsia="Times New Roman" w:hAnsi="PTSerifRegular" w:cs="Times New Roman"/>
                <w:color w:val="000000"/>
                <w:sz w:val="23"/>
                <w:szCs w:val="23"/>
                <w:lang w:eastAsia="ru-RU"/>
              </w:rPr>
              <w:t>0человек/0%</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Соотношение "педагогический работник/воспитанник" в дошкольной образовательной организации</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B8462B" w:rsidRDefault="002B1709" w:rsidP="00A0779D">
            <w:pPr>
              <w:spacing w:before="100" w:beforeAutospacing="1" w:after="100" w:afterAutospacing="1" w:line="240" w:lineRule="auto"/>
              <w:rPr>
                <w:rFonts w:ascii="PTSerifRegular" w:eastAsia="Times New Roman" w:hAnsi="PTSerifRegular" w:cs="Times New Roman"/>
                <w:color w:val="000000"/>
                <w:sz w:val="23"/>
                <w:szCs w:val="23"/>
                <w:highlight w:val="yellow"/>
                <w:lang w:eastAsia="ru-RU"/>
              </w:rPr>
            </w:pPr>
            <w:r w:rsidRPr="00C80076">
              <w:rPr>
                <w:rFonts w:ascii="PTSerifRegular" w:eastAsia="Times New Roman" w:hAnsi="PTSerifRegular" w:cs="Times New Roman"/>
                <w:color w:val="000000"/>
                <w:sz w:val="23"/>
                <w:szCs w:val="23"/>
                <w:lang w:eastAsia="ru-RU"/>
              </w:rPr>
              <w:t>15,3</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Наличие в образовательной организации следующих педагогических работников: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 </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1.15.1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Музыкального руководителя</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нет</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1.15.2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Инструктора по физической культуре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нет</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1.15.3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Учителя-логопеда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нет</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1.15.4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Логопеда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 </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1.15.5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Учителя-дефектолога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нет</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1.15.6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Педагога-психолога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 </w:t>
            </w:r>
            <w:r>
              <w:rPr>
                <w:rFonts w:ascii="PTSerifRegular" w:eastAsia="Times New Roman" w:hAnsi="PTSerifRegular" w:cs="Times New Roman"/>
                <w:color w:val="000000"/>
                <w:sz w:val="23"/>
                <w:szCs w:val="23"/>
                <w:lang w:eastAsia="ru-RU"/>
              </w:rPr>
              <w:t>да</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Инфраструктура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 </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45,7</w:t>
            </w:r>
            <w:r w:rsidRPr="00AA56F9">
              <w:rPr>
                <w:rFonts w:ascii="PTSerifRegular" w:eastAsia="Times New Roman" w:hAnsi="PTSerifRegular" w:cs="Times New Roman"/>
                <w:color w:val="000000"/>
                <w:sz w:val="23"/>
                <w:szCs w:val="23"/>
                <w:lang w:eastAsia="ru-RU"/>
              </w:rPr>
              <w:t>кв. м</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Площадь помещений для организации дополнительных видов деятельности воспитанников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217,6</w:t>
            </w:r>
            <w:r w:rsidRPr="00AA56F9">
              <w:rPr>
                <w:rFonts w:ascii="PTSerifRegular" w:eastAsia="Times New Roman" w:hAnsi="PTSerifRegular" w:cs="Times New Roman"/>
                <w:color w:val="000000"/>
                <w:sz w:val="23"/>
                <w:szCs w:val="23"/>
                <w:lang w:eastAsia="ru-RU"/>
              </w:rPr>
              <w:t>кв. м</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Наличие физкультурного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да</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Наличие музыкального зала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да</w:t>
            </w:r>
          </w:p>
        </w:tc>
      </w:tr>
      <w:tr w:rsidR="002B1709" w:rsidRPr="00AA56F9" w:rsidTr="00A0779D">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B1709" w:rsidRPr="00AA56F9" w:rsidRDefault="002B1709" w:rsidP="00A0779D">
            <w:pPr>
              <w:spacing w:before="100" w:beforeAutospacing="1" w:after="100" w:afterAutospacing="1" w:line="240" w:lineRule="auto"/>
              <w:rPr>
                <w:rFonts w:ascii="PTSerifRegular" w:eastAsia="Times New Roman" w:hAnsi="PTSerifRegular" w:cs="Times New Roman"/>
                <w:color w:val="000000"/>
                <w:sz w:val="23"/>
                <w:szCs w:val="23"/>
                <w:lang w:eastAsia="ru-RU"/>
              </w:rPr>
            </w:pPr>
            <w:r>
              <w:rPr>
                <w:rFonts w:ascii="PTSerifRegular" w:eastAsia="Times New Roman" w:hAnsi="PTSerifRegular" w:cs="Times New Roman"/>
                <w:color w:val="000000"/>
                <w:sz w:val="23"/>
                <w:szCs w:val="23"/>
                <w:lang w:eastAsia="ru-RU"/>
              </w:rPr>
              <w:t>да</w:t>
            </w:r>
          </w:p>
        </w:tc>
      </w:tr>
    </w:tbl>
    <w:p w:rsidR="002B1709" w:rsidRPr="00AA56F9" w:rsidRDefault="002B1709" w:rsidP="002B17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 </w:t>
      </w:r>
    </w:p>
    <w:p w:rsidR="002B1709" w:rsidRPr="00AA56F9" w:rsidRDefault="002B1709" w:rsidP="002B1709">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AA56F9">
        <w:rPr>
          <w:rFonts w:ascii="PTSerifRegular" w:eastAsia="Times New Roman" w:hAnsi="PTSerifRegular" w:cs="Times New Roman"/>
          <w:color w:val="000000"/>
          <w:sz w:val="23"/>
          <w:szCs w:val="23"/>
          <w:lang w:eastAsia="ru-RU"/>
        </w:rPr>
        <w:t> </w:t>
      </w:r>
    </w:p>
    <w:p w:rsidR="002B1709" w:rsidRDefault="002B1709"/>
    <w:sectPr w:rsidR="002B1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PTSansRegular">
    <w:altName w:val="Times New Roman"/>
    <w:charset w:val="00"/>
    <w:family w:val="auto"/>
    <w:pitch w:val="default"/>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9D5D9A"/>
    <w:multiLevelType w:val="hybridMultilevel"/>
    <w:tmpl w:val="28AA5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571413"/>
    <w:multiLevelType w:val="hybridMultilevel"/>
    <w:tmpl w:val="C8607E20"/>
    <w:lvl w:ilvl="0" w:tplc="231E8DE0">
      <w:start w:val="1"/>
      <w:numFmt w:val="bullet"/>
      <w:lvlText w:val="•"/>
      <w:lvlJc w:val="left"/>
      <w:pPr>
        <w:tabs>
          <w:tab w:val="num" w:pos="720"/>
        </w:tabs>
        <w:ind w:left="720" w:hanging="360"/>
      </w:pPr>
      <w:rPr>
        <w:rFonts w:ascii="Verdana" w:hAnsi="Verdana" w:hint="default"/>
      </w:rPr>
    </w:lvl>
    <w:lvl w:ilvl="1" w:tplc="4FB08F40" w:tentative="1">
      <w:start w:val="1"/>
      <w:numFmt w:val="bullet"/>
      <w:lvlText w:val="•"/>
      <w:lvlJc w:val="left"/>
      <w:pPr>
        <w:tabs>
          <w:tab w:val="num" w:pos="1440"/>
        </w:tabs>
        <w:ind w:left="1440" w:hanging="360"/>
      </w:pPr>
      <w:rPr>
        <w:rFonts w:ascii="Verdana" w:hAnsi="Verdana" w:hint="default"/>
      </w:rPr>
    </w:lvl>
    <w:lvl w:ilvl="2" w:tplc="FD182916" w:tentative="1">
      <w:start w:val="1"/>
      <w:numFmt w:val="bullet"/>
      <w:lvlText w:val="•"/>
      <w:lvlJc w:val="left"/>
      <w:pPr>
        <w:tabs>
          <w:tab w:val="num" w:pos="2160"/>
        </w:tabs>
        <w:ind w:left="2160" w:hanging="360"/>
      </w:pPr>
      <w:rPr>
        <w:rFonts w:ascii="Verdana" w:hAnsi="Verdana" w:hint="default"/>
      </w:rPr>
    </w:lvl>
    <w:lvl w:ilvl="3" w:tplc="A67A2908" w:tentative="1">
      <w:start w:val="1"/>
      <w:numFmt w:val="bullet"/>
      <w:lvlText w:val="•"/>
      <w:lvlJc w:val="left"/>
      <w:pPr>
        <w:tabs>
          <w:tab w:val="num" w:pos="2880"/>
        </w:tabs>
        <w:ind w:left="2880" w:hanging="360"/>
      </w:pPr>
      <w:rPr>
        <w:rFonts w:ascii="Verdana" w:hAnsi="Verdana" w:hint="default"/>
      </w:rPr>
    </w:lvl>
    <w:lvl w:ilvl="4" w:tplc="76A077C2" w:tentative="1">
      <w:start w:val="1"/>
      <w:numFmt w:val="bullet"/>
      <w:lvlText w:val="•"/>
      <w:lvlJc w:val="left"/>
      <w:pPr>
        <w:tabs>
          <w:tab w:val="num" w:pos="3600"/>
        </w:tabs>
        <w:ind w:left="3600" w:hanging="360"/>
      </w:pPr>
      <w:rPr>
        <w:rFonts w:ascii="Verdana" w:hAnsi="Verdana" w:hint="default"/>
      </w:rPr>
    </w:lvl>
    <w:lvl w:ilvl="5" w:tplc="ACF00DFE" w:tentative="1">
      <w:start w:val="1"/>
      <w:numFmt w:val="bullet"/>
      <w:lvlText w:val="•"/>
      <w:lvlJc w:val="left"/>
      <w:pPr>
        <w:tabs>
          <w:tab w:val="num" w:pos="4320"/>
        </w:tabs>
        <w:ind w:left="4320" w:hanging="360"/>
      </w:pPr>
      <w:rPr>
        <w:rFonts w:ascii="Verdana" w:hAnsi="Verdana" w:hint="default"/>
      </w:rPr>
    </w:lvl>
    <w:lvl w:ilvl="6" w:tplc="203ACDAE" w:tentative="1">
      <w:start w:val="1"/>
      <w:numFmt w:val="bullet"/>
      <w:lvlText w:val="•"/>
      <w:lvlJc w:val="left"/>
      <w:pPr>
        <w:tabs>
          <w:tab w:val="num" w:pos="5040"/>
        </w:tabs>
        <w:ind w:left="5040" w:hanging="360"/>
      </w:pPr>
      <w:rPr>
        <w:rFonts w:ascii="Verdana" w:hAnsi="Verdana" w:hint="default"/>
      </w:rPr>
    </w:lvl>
    <w:lvl w:ilvl="7" w:tplc="32CE801C" w:tentative="1">
      <w:start w:val="1"/>
      <w:numFmt w:val="bullet"/>
      <w:lvlText w:val="•"/>
      <w:lvlJc w:val="left"/>
      <w:pPr>
        <w:tabs>
          <w:tab w:val="num" w:pos="5760"/>
        </w:tabs>
        <w:ind w:left="5760" w:hanging="360"/>
      </w:pPr>
      <w:rPr>
        <w:rFonts w:ascii="Verdana" w:hAnsi="Verdana" w:hint="default"/>
      </w:rPr>
    </w:lvl>
    <w:lvl w:ilvl="8" w:tplc="11B6F9F8" w:tentative="1">
      <w:start w:val="1"/>
      <w:numFmt w:val="bullet"/>
      <w:lvlText w:val="•"/>
      <w:lvlJc w:val="left"/>
      <w:pPr>
        <w:tabs>
          <w:tab w:val="num" w:pos="6480"/>
        </w:tabs>
        <w:ind w:left="6480" w:hanging="360"/>
      </w:pPr>
      <w:rPr>
        <w:rFonts w:ascii="Verdana" w:hAnsi="Verdana" w:hint="default"/>
      </w:rPr>
    </w:lvl>
  </w:abstractNum>
  <w:abstractNum w:abstractNumId="3">
    <w:nsid w:val="0A2B33E5"/>
    <w:multiLevelType w:val="hybridMultilevel"/>
    <w:tmpl w:val="37AABE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55896"/>
    <w:multiLevelType w:val="hybridMultilevel"/>
    <w:tmpl w:val="4EFC7A86"/>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DD56B0D8">
      <w:start w:val="1"/>
      <w:numFmt w:val="decimal"/>
      <w:lvlText w:val="%3)"/>
      <w:lvlJc w:val="left"/>
      <w:pPr>
        <w:tabs>
          <w:tab w:val="num" w:pos="2340"/>
        </w:tabs>
        <w:ind w:left="2340" w:hanging="360"/>
      </w:pPr>
    </w:lvl>
    <w:lvl w:ilvl="3" w:tplc="98CC6DB0">
      <w:start w:val="1"/>
      <w:numFmt w:val="bullet"/>
      <w:lvlText w:val=""/>
      <w:lvlJc w:val="left"/>
      <w:pPr>
        <w:tabs>
          <w:tab w:val="num" w:pos="2880"/>
        </w:tabs>
        <w:ind w:left="2880" w:hanging="360"/>
      </w:pPr>
      <w:rPr>
        <w:rFonts w:ascii="Symbol" w:hAnsi="Symbol" w:cs="Times New Roman"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A43B14"/>
    <w:multiLevelType w:val="hybridMultilevel"/>
    <w:tmpl w:val="6C10FE96"/>
    <w:lvl w:ilvl="0" w:tplc="04190001">
      <w:start w:val="1"/>
      <w:numFmt w:val="bullet"/>
      <w:lvlText w:val=""/>
      <w:lvlJc w:val="left"/>
      <w:pPr>
        <w:tabs>
          <w:tab w:val="num" w:pos="646"/>
        </w:tabs>
        <w:ind w:left="646" w:hanging="360"/>
      </w:pPr>
      <w:rPr>
        <w:rFonts w:ascii="Symbol" w:hAnsi="Symbol" w:hint="default"/>
      </w:rPr>
    </w:lvl>
    <w:lvl w:ilvl="1" w:tplc="04190003">
      <w:start w:val="1"/>
      <w:numFmt w:val="bullet"/>
      <w:lvlText w:val="o"/>
      <w:lvlJc w:val="left"/>
      <w:pPr>
        <w:tabs>
          <w:tab w:val="num" w:pos="1366"/>
        </w:tabs>
        <w:ind w:left="1366" w:hanging="360"/>
      </w:pPr>
      <w:rPr>
        <w:rFonts w:ascii="Courier New" w:hAnsi="Courier New" w:cs="Times New Roman" w:hint="default"/>
      </w:rPr>
    </w:lvl>
    <w:lvl w:ilvl="2" w:tplc="04190005">
      <w:start w:val="1"/>
      <w:numFmt w:val="bullet"/>
      <w:lvlText w:val=""/>
      <w:lvlJc w:val="left"/>
      <w:pPr>
        <w:tabs>
          <w:tab w:val="num" w:pos="2086"/>
        </w:tabs>
        <w:ind w:left="2086" w:hanging="360"/>
      </w:pPr>
      <w:rPr>
        <w:rFonts w:ascii="Wingdings" w:hAnsi="Wingdings" w:hint="default"/>
      </w:rPr>
    </w:lvl>
    <w:lvl w:ilvl="3" w:tplc="04190001">
      <w:start w:val="1"/>
      <w:numFmt w:val="bullet"/>
      <w:lvlText w:val=""/>
      <w:lvlJc w:val="left"/>
      <w:pPr>
        <w:tabs>
          <w:tab w:val="num" w:pos="2806"/>
        </w:tabs>
        <w:ind w:left="2806" w:hanging="360"/>
      </w:pPr>
      <w:rPr>
        <w:rFonts w:ascii="Symbol" w:hAnsi="Symbol" w:hint="default"/>
      </w:rPr>
    </w:lvl>
    <w:lvl w:ilvl="4" w:tplc="04190003">
      <w:start w:val="1"/>
      <w:numFmt w:val="bullet"/>
      <w:lvlText w:val="o"/>
      <w:lvlJc w:val="left"/>
      <w:pPr>
        <w:tabs>
          <w:tab w:val="num" w:pos="3526"/>
        </w:tabs>
        <w:ind w:left="3526" w:hanging="360"/>
      </w:pPr>
      <w:rPr>
        <w:rFonts w:ascii="Courier New" w:hAnsi="Courier New" w:cs="Times New Roman" w:hint="default"/>
      </w:rPr>
    </w:lvl>
    <w:lvl w:ilvl="5" w:tplc="04190005">
      <w:start w:val="1"/>
      <w:numFmt w:val="bullet"/>
      <w:lvlText w:val=""/>
      <w:lvlJc w:val="left"/>
      <w:pPr>
        <w:tabs>
          <w:tab w:val="num" w:pos="4246"/>
        </w:tabs>
        <w:ind w:left="4246" w:hanging="360"/>
      </w:pPr>
      <w:rPr>
        <w:rFonts w:ascii="Wingdings" w:hAnsi="Wingdings" w:hint="default"/>
      </w:rPr>
    </w:lvl>
    <w:lvl w:ilvl="6" w:tplc="04190001">
      <w:start w:val="1"/>
      <w:numFmt w:val="bullet"/>
      <w:lvlText w:val=""/>
      <w:lvlJc w:val="left"/>
      <w:pPr>
        <w:tabs>
          <w:tab w:val="num" w:pos="4966"/>
        </w:tabs>
        <w:ind w:left="4966" w:hanging="360"/>
      </w:pPr>
      <w:rPr>
        <w:rFonts w:ascii="Symbol" w:hAnsi="Symbol" w:hint="default"/>
      </w:rPr>
    </w:lvl>
    <w:lvl w:ilvl="7" w:tplc="04190003">
      <w:start w:val="1"/>
      <w:numFmt w:val="bullet"/>
      <w:lvlText w:val="o"/>
      <w:lvlJc w:val="left"/>
      <w:pPr>
        <w:tabs>
          <w:tab w:val="num" w:pos="5686"/>
        </w:tabs>
        <w:ind w:left="5686" w:hanging="360"/>
      </w:pPr>
      <w:rPr>
        <w:rFonts w:ascii="Courier New" w:hAnsi="Courier New" w:cs="Times New Roman" w:hint="default"/>
      </w:rPr>
    </w:lvl>
    <w:lvl w:ilvl="8" w:tplc="04190005">
      <w:start w:val="1"/>
      <w:numFmt w:val="bullet"/>
      <w:lvlText w:val=""/>
      <w:lvlJc w:val="left"/>
      <w:pPr>
        <w:tabs>
          <w:tab w:val="num" w:pos="6406"/>
        </w:tabs>
        <w:ind w:left="6406" w:hanging="360"/>
      </w:pPr>
      <w:rPr>
        <w:rFonts w:ascii="Wingdings" w:hAnsi="Wingdings" w:hint="default"/>
      </w:rPr>
    </w:lvl>
  </w:abstractNum>
  <w:abstractNum w:abstractNumId="6">
    <w:nsid w:val="2200175B"/>
    <w:multiLevelType w:val="hybridMultilevel"/>
    <w:tmpl w:val="6DB64B94"/>
    <w:lvl w:ilvl="0" w:tplc="93B88EB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3AF3826"/>
    <w:multiLevelType w:val="hybridMultilevel"/>
    <w:tmpl w:val="7A929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40459D8"/>
    <w:multiLevelType w:val="hybridMultilevel"/>
    <w:tmpl w:val="B0180D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6194F3D"/>
    <w:multiLevelType w:val="hybridMultilevel"/>
    <w:tmpl w:val="51E8A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5B6486"/>
    <w:multiLevelType w:val="hybridMultilevel"/>
    <w:tmpl w:val="623ACB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32255C"/>
    <w:multiLevelType w:val="hybridMultilevel"/>
    <w:tmpl w:val="A9E09022"/>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FE64D56"/>
    <w:multiLevelType w:val="hybridMultilevel"/>
    <w:tmpl w:val="48EAA74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35CD25F7"/>
    <w:multiLevelType w:val="hybridMultilevel"/>
    <w:tmpl w:val="E138A062"/>
    <w:lvl w:ilvl="0" w:tplc="4E241E8C">
      <w:start w:val="1"/>
      <w:numFmt w:val="bullet"/>
      <w:lvlText w:val=""/>
      <w:lvlJc w:val="left"/>
      <w:pPr>
        <w:tabs>
          <w:tab w:val="num" w:pos="720"/>
        </w:tabs>
        <w:ind w:left="720" w:hanging="360"/>
      </w:pPr>
      <w:rPr>
        <w:rFonts w:ascii="Symbol" w:hAnsi="Symbol" w:hint="default"/>
      </w:rPr>
    </w:lvl>
    <w:lvl w:ilvl="1" w:tplc="2384097C">
      <w:start w:val="1"/>
      <w:numFmt w:val="decimal"/>
      <w:lvlText w:val="%2."/>
      <w:lvlJc w:val="left"/>
      <w:pPr>
        <w:tabs>
          <w:tab w:val="num" w:pos="1440"/>
        </w:tabs>
        <w:ind w:left="1440" w:hanging="360"/>
      </w:pPr>
      <w:rPr>
        <w:rFonts w:cs="Times New Roman"/>
      </w:rPr>
    </w:lvl>
    <w:lvl w:ilvl="2" w:tplc="4CAE2248">
      <w:start w:val="1"/>
      <w:numFmt w:val="decimal"/>
      <w:lvlText w:val="%3."/>
      <w:lvlJc w:val="left"/>
      <w:pPr>
        <w:tabs>
          <w:tab w:val="num" w:pos="2160"/>
        </w:tabs>
        <w:ind w:left="2160" w:hanging="360"/>
      </w:pPr>
      <w:rPr>
        <w:rFonts w:cs="Times New Roman"/>
      </w:rPr>
    </w:lvl>
    <w:lvl w:ilvl="3" w:tplc="923A2F6A">
      <w:start w:val="1"/>
      <w:numFmt w:val="decimal"/>
      <w:lvlText w:val="%4."/>
      <w:lvlJc w:val="left"/>
      <w:pPr>
        <w:tabs>
          <w:tab w:val="num" w:pos="2880"/>
        </w:tabs>
        <w:ind w:left="2880" w:hanging="360"/>
      </w:pPr>
      <w:rPr>
        <w:rFonts w:cs="Times New Roman"/>
      </w:rPr>
    </w:lvl>
    <w:lvl w:ilvl="4" w:tplc="4CC469DC">
      <w:start w:val="1"/>
      <w:numFmt w:val="decimal"/>
      <w:lvlText w:val="%5."/>
      <w:lvlJc w:val="left"/>
      <w:pPr>
        <w:tabs>
          <w:tab w:val="num" w:pos="3600"/>
        </w:tabs>
        <w:ind w:left="3600" w:hanging="360"/>
      </w:pPr>
      <w:rPr>
        <w:rFonts w:cs="Times New Roman"/>
      </w:rPr>
    </w:lvl>
    <w:lvl w:ilvl="5" w:tplc="B0568894">
      <w:start w:val="1"/>
      <w:numFmt w:val="decimal"/>
      <w:lvlText w:val="%6."/>
      <w:lvlJc w:val="left"/>
      <w:pPr>
        <w:tabs>
          <w:tab w:val="num" w:pos="4320"/>
        </w:tabs>
        <w:ind w:left="4320" w:hanging="360"/>
      </w:pPr>
      <w:rPr>
        <w:rFonts w:cs="Times New Roman"/>
      </w:rPr>
    </w:lvl>
    <w:lvl w:ilvl="6" w:tplc="28E402AC">
      <w:start w:val="1"/>
      <w:numFmt w:val="decimal"/>
      <w:lvlText w:val="%7."/>
      <w:lvlJc w:val="left"/>
      <w:pPr>
        <w:tabs>
          <w:tab w:val="num" w:pos="5040"/>
        </w:tabs>
        <w:ind w:left="5040" w:hanging="360"/>
      </w:pPr>
      <w:rPr>
        <w:rFonts w:cs="Times New Roman"/>
      </w:rPr>
    </w:lvl>
    <w:lvl w:ilvl="7" w:tplc="BED46C5A">
      <w:start w:val="1"/>
      <w:numFmt w:val="decimal"/>
      <w:lvlText w:val="%8."/>
      <w:lvlJc w:val="left"/>
      <w:pPr>
        <w:tabs>
          <w:tab w:val="num" w:pos="5760"/>
        </w:tabs>
        <w:ind w:left="5760" w:hanging="360"/>
      </w:pPr>
      <w:rPr>
        <w:rFonts w:cs="Times New Roman"/>
      </w:rPr>
    </w:lvl>
    <w:lvl w:ilvl="8" w:tplc="171CF260">
      <w:start w:val="1"/>
      <w:numFmt w:val="decimal"/>
      <w:lvlText w:val="%9."/>
      <w:lvlJc w:val="left"/>
      <w:pPr>
        <w:tabs>
          <w:tab w:val="num" w:pos="6480"/>
        </w:tabs>
        <w:ind w:left="6480" w:hanging="360"/>
      </w:pPr>
      <w:rPr>
        <w:rFonts w:cs="Times New Roman"/>
      </w:rPr>
    </w:lvl>
  </w:abstractNum>
  <w:abstractNum w:abstractNumId="14">
    <w:nsid w:val="3D094341"/>
    <w:multiLevelType w:val="hybridMultilevel"/>
    <w:tmpl w:val="159E966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436A07"/>
    <w:multiLevelType w:val="hybridMultilevel"/>
    <w:tmpl w:val="D81EB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328D3"/>
    <w:multiLevelType w:val="hybridMultilevel"/>
    <w:tmpl w:val="DE1423A6"/>
    <w:lvl w:ilvl="0" w:tplc="B5283BBA">
      <w:start w:val="1"/>
      <w:numFmt w:val="bullet"/>
      <w:lvlText w:val=""/>
      <w:lvlJc w:val="left"/>
      <w:pPr>
        <w:tabs>
          <w:tab w:val="num" w:pos="180"/>
        </w:tabs>
        <w:ind w:left="180" w:firstLine="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7">
    <w:nsid w:val="4C580B50"/>
    <w:multiLevelType w:val="multilevel"/>
    <w:tmpl w:val="98D0F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E79E8"/>
    <w:multiLevelType w:val="hybridMultilevel"/>
    <w:tmpl w:val="B82E61CC"/>
    <w:lvl w:ilvl="0" w:tplc="A866EA02">
      <w:start w:val="1"/>
      <w:numFmt w:val="bullet"/>
      <w:lvlText w:val=""/>
      <w:lvlJc w:val="left"/>
      <w:pPr>
        <w:tabs>
          <w:tab w:val="num" w:pos="1144"/>
        </w:tabs>
        <w:ind w:left="1144" w:hanging="360"/>
      </w:pPr>
      <w:rPr>
        <w:rFonts w:ascii="Symbol" w:hAnsi="Symbol" w:hint="default"/>
        <w:color w:val="auto"/>
        <w:effect w:val="none"/>
      </w:rPr>
    </w:lvl>
    <w:lvl w:ilvl="1" w:tplc="93B88EB4">
      <w:start w:val="1"/>
      <w:numFmt w:val="bullet"/>
      <w:lvlText w:val=""/>
      <w:lvlJc w:val="left"/>
      <w:pPr>
        <w:tabs>
          <w:tab w:val="num" w:pos="1440"/>
        </w:tabs>
        <w:ind w:left="1440" w:hanging="360"/>
      </w:pPr>
      <w:rPr>
        <w:rFonts w:ascii="Symbol" w:hAnsi="Symbol" w:hint="default"/>
        <w:color w:val="auto"/>
        <w:effect w:val="none"/>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CB165C"/>
    <w:multiLevelType w:val="multilevel"/>
    <w:tmpl w:val="10ACE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NewRomanPS-BoldMT" w:hAnsi="TimesNewRomanPS-BoldMT" w:cs="TimesNewRomanPS-BoldMT"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24CE3"/>
    <w:multiLevelType w:val="multilevel"/>
    <w:tmpl w:val="83D4BA0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0CD5A1A"/>
    <w:multiLevelType w:val="multilevel"/>
    <w:tmpl w:val="BC828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5D84CBC"/>
    <w:multiLevelType w:val="multilevel"/>
    <w:tmpl w:val="997CAF0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6C251CEC"/>
    <w:multiLevelType w:val="hybridMultilevel"/>
    <w:tmpl w:val="7646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8A25F8"/>
    <w:multiLevelType w:val="hybridMultilevel"/>
    <w:tmpl w:val="76B43B06"/>
    <w:lvl w:ilvl="0" w:tplc="24CC268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5C60B2D"/>
    <w:multiLevelType w:val="hybridMultilevel"/>
    <w:tmpl w:val="F96C4FF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5D409DB"/>
    <w:multiLevelType w:val="hybridMultilevel"/>
    <w:tmpl w:val="8A7C3A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19"/>
  </w:num>
  <w:num w:numId="4">
    <w:abstractNumId w:val="2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
  </w:num>
  <w:num w:numId="12">
    <w:abstractNumId w:val="2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37"/>
    <w:rsid w:val="0008003A"/>
    <w:rsid w:val="000960A2"/>
    <w:rsid w:val="001C5A9A"/>
    <w:rsid w:val="00261FB6"/>
    <w:rsid w:val="002B1709"/>
    <w:rsid w:val="00316E4B"/>
    <w:rsid w:val="005D3770"/>
    <w:rsid w:val="00725837"/>
    <w:rsid w:val="007D5471"/>
    <w:rsid w:val="00874B8C"/>
    <w:rsid w:val="0091367F"/>
    <w:rsid w:val="009E78BE"/>
    <w:rsid w:val="00A0779D"/>
    <w:rsid w:val="00A2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3770"/>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0"/>
    <w:qFormat/>
    <w:rsid w:val="005D3770"/>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qFormat/>
    <w:rsid w:val="005D377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5D3770"/>
    <w:pPr>
      <w:keepNext/>
      <w:spacing w:after="0" w:line="240" w:lineRule="auto"/>
      <w:ind w:right="-1"/>
      <w:jc w:val="right"/>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5D3770"/>
    <w:pPr>
      <w:keepNext/>
      <w:spacing w:after="0" w:line="240" w:lineRule="auto"/>
      <w:jc w:val="center"/>
      <w:outlineLvl w:val="4"/>
    </w:pPr>
    <w:rPr>
      <w:rFonts w:ascii="Times New Roman" w:eastAsia="Times New Roman" w:hAnsi="Times New Roman" w:cs="Times New Roman"/>
      <w:b/>
      <w:szCs w:val="20"/>
      <w:lang w:eastAsia="ru-RU"/>
    </w:rPr>
  </w:style>
  <w:style w:type="paragraph" w:styleId="6">
    <w:name w:val="heading 6"/>
    <w:basedOn w:val="a"/>
    <w:next w:val="a"/>
    <w:link w:val="60"/>
    <w:qFormat/>
    <w:rsid w:val="005D3770"/>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5D3770"/>
    <w:pPr>
      <w:keepNext/>
      <w:spacing w:after="0" w:line="240" w:lineRule="auto"/>
      <w:ind w:firstLine="708"/>
      <w:jc w:val="center"/>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qFormat/>
    <w:rsid w:val="005D3770"/>
    <w:pPr>
      <w:keepNext/>
      <w:spacing w:after="0" w:line="240" w:lineRule="auto"/>
      <w:ind w:right="-1" w:firstLine="708"/>
      <w:jc w:val="center"/>
      <w:outlineLvl w:val="7"/>
    </w:pPr>
    <w:rPr>
      <w:rFonts w:ascii="Times New Roman" w:eastAsia="Times New Roman" w:hAnsi="Times New Roman" w:cs="Times New Roman"/>
      <w:b/>
      <w:i/>
      <w:sz w:val="24"/>
      <w:szCs w:val="20"/>
      <w:lang w:eastAsia="ru-RU"/>
    </w:rPr>
  </w:style>
  <w:style w:type="paragraph" w:styleId="9">
    <w:name w:val="heading 9"/>
    <w:basedOn w:val="a"/>
    <w:next w:val="a"/>
    <w:link w:val="90"/>
    <w:qFormat/>
    <w:rsid w:val="005D3770"/>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70"/>
    <w:rPr>
      <w:rFonts w:ascii="Arial" w:eastAsia="Times New Roman" w:hAnsi="Arial" w:cs="Times New Roman"/>
      <w:b/>
      <w:bCs/>
      <w:kern w:val="32"/>
      <w:sz w:val="32"/>
      <w:szCs w:val="32"/>
      <w:lang w:eastAsia="ar-SA"/>
    </w:rPr>
  </w:style>
  <w:style w:type="character" w:customStyle="1" w:styleId="20">
    <w:name w:val="Заголовок 2 Знак"/>
    <w:basedOn w:val="a0"/>
    <w:link w:val="2"/>
    <w:rsid w:val="005D3770"/>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5D3770"/>
    <w:rPr>
      <w:rFonts w:ascii="Arial" w:eastAsia="Times New Roman" w:hAnsi="Arial" w:cs="Arial"/>
      <w:b/>
      <w:bCs/>
      <w:sz w:val="26"/>
      <w:szCs w:val="26"/>
      <w:lang w:eastAsia="ar-SA"/>
    </w:rPr>
  </w:style>
  <w:style w:type="character" w:customStyle="1" w:styleId="40">
    <w:name w:val="Заголовок 4 Знак"/>
    <w:basedOn w:val="a0"/>
    <w:link w:val="4"/>
    <w:rsid w:val="005D3770"/>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5D3770"/>
    <w:rPr>
      <w:rFonts w:ascii="Times New Roman" w:eastAsia="Times New Roman" w:hAnsi="Times New Roman" w:cs="Times New Roman"/>
      <w:b/>
      <w:szCs w:val="20"/>
      <w:lang w:eastAsia="ru-RU"/>
    </w:rPr>
  </w:style>
  <w:style w:type="character" w:customStyle="1" w:styleId="60">
    <w:name w:val="Заголовок 6 Знак"/>
    <w:basedOn w:val="a0"/>
    <w:link w:val="6"/>
    <w:rsid w:val="005D3770"/>
    <w:rPr>
      <w:rFonts w:ascii="Times New Roman" w:eastAsia="Times New Roman" w:hAnsi="Times New Roman" w:cs="Times New Roman"/>
      <w:b/>
      <w:bCs/>
      <w:lang w:eastAsia="ar-SA"/>
    </w:rPr>
  </w:style>
  <w:style w:type="character" w:customStyle="1" w:styleId="70">
    <w:name w:val="Заголовок 7 Знак"/>
    <w:basedOn w:val="a0"/>
    <w:link w:val="7"/>
    <w:rsid w:val="005D3770"/>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5D3770"/>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rsid w:val="005D3770"/>
    <w:rPr>
      <w:rFonts w:ascii="Arial" w:eastAsia="Times New Roman" w:hAnsi="Arial" w:cs="Arial"/>
      <w:lang w:eastAsia="ar-SA"/>
    </w:rPr>
  </w:style>
  <w:style w:type="numbering" w:customStyle="1" w:styleId="11">
    <w:name w:val="Нет списка1"/>
    <w:next w:val="a2"/>
    <w:uiPriority w:val="99"/>
    <w:semiHidden/>
    <w:unhideWhenUsed/>
    <w:rsid w:val="005D3770"/>
  </w:style>
  <w:style w:type="paragraph" w:customStyle="1" w:styleId="a3">
    <w:name w:val="Знак"/>
    <w:basedOn w:val="a"/>
    <w:rsid w:val="005D3770"/>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5D3770"/>
    <w:pPr>
      <w:suppressAutoHyphens/>
      <w:spacing w:after="0" w:line="240" w:lineRule="auto"/>
      <w:ind w:firstLine="708"/>
      <w:jc w:val="both"/>
    </w:pPr>
    <w:rPr>
      <w:rFonts w:ascii="Times New Roman" w:eastAsia="Times New Roman" w:hAnsi="Times New Roman" w:cs="Times New Roman"/>
      <w:sz w:val="26"/>
      <w:szCs w:val="24"/>
      <w:lang w:eastAsia="ar-SA"/>
    </w:rPr>
  </w:style>
  <w:style w:type="character" w:customStyle="1" w:styleId="a5">
    <w:name w:val="Основной текст с отступом Знак"/>
    <w:basedOn w:val="a0"/>
    <w:link w:val="a4"/>
    <w:rsid w:val="005D3770"/>
    <w:rPr>
      <w:rFonts w:ascii="Times New Roman" w:eastAsia="Times New Roman" w:hAnsi="Times New Roman" w:cs="Times New Roman"/>
      <w:sz w:val="26"/>
      <w:szCs w:val="24"/>
      <w:lang w:eastAsia="ar-SA"/>
    </w:rPr>
  </w:style>
  <w:style w:type="paragraph" w:styleId="a6">
    <w:name w:val="Body Text"/>
    <w:basedOn w:val="a"/>
    <w:link w:val="a7"/>
    <w:rsid w:val="005D3770"/>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D3770"/>
    <w:rPr>
      <w:rFonts w:ascii="Times New Roman" w:eastAsia="Times New Roman" w:hAnsi="Times New Roman" w:cs="Times New Roman"/>
      <w:sz w:val="24"/>
      <w:szCs w:val="24"/>
      <w:lang w:eastAsia="ar-SA"/>
    </w:rPr>
  </w:style>
  <w:style w:type="paragraph" w:styleId="21">
    <w:name w:val="Body Text 2"/>
    <w:basedOn w:val="a"/>
    <w:link w:val="22"/>
    <w:rsid w:val="005D3770"/>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5D3770"/>
    <w:rPr>
      <w:rFonts w:ascii="Times New Roman" w:eastAsia="Times New Roman" w:hAnsi="Times New Roman" w:cs="Times New Roman"/>
      <w:sz w:val="24"/>
      <w:szCs w:val="24"/>
      <w:lang w:eastAsia="ar-SA"/>
    </w:rPr>
  </w:style>
  <w:style w:type="paragraph" w:styleId="23">
    <w:name w:val="Body Text Indent 2"/>
    <w:basedOn w:val="a"/>
    <w:link w:val="24"/>
    <w:rsid w:val="005D377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rsid w:val="005D3770"/>
    <w:rPr>
      <w:rFonts w:ascii="Times New Roman" w:eastAsia="Times New Roman" w:hAnsi="Times New Roman" w:cs="Times New Roman"/>
      <w:sz w:val="24"/>
      <w:szCs w:val="24"/>
      <w:lang w:eastAsia="ar-SA"/>
    </w:rPr>
  </w:style>
  <w:style w:type="paragraph" w:styleId="31">
    <w:name w:val="Body Text Indent 3"/>
    <w:basedOn w:val="a"/>
    <w:link w:val="32"/>
    <w:rsid w:val="005D377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5D3770"/>
    <w:rPr>
      <w:rFonts w:ascii="Times New Roman" w:eastAsia="Times New Roman" w:hAnsi="Times New Roman" w:cs="Times New Roman"/>
      <w:sz w:val="16"/>
      <w:szCs w:val="16"/>
      <w:lang w:eastAsia="ar-SA"/>
    </w:rPr>
  </w:style>
  <w:style w:type="paragraph" w:customStyle="1" w:styleId="210">
    <w:name w:val="Основной текст 21"/>
    <w:basedOn w:val="a"/>
    <w:rsid w:val="005D3770"/>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5D3770"/>
    <w:pPr>
      <w:spacing w:after="0" w:line="240" w:lineRule="auto"/>
      <w:ind w:right="-568"/>
      <w:jc w:val="both"/>
    </w:pPr>
    <w:rPr>
      <w:rFonts w:ascii="Times New Roman" w:eastAsia="Times New Roman" w:hAnsi="Times New Roman" w:cs="Times New Roman"/>
      <w:sz w:val="24"/>
      <w:szCs w:val="20"/>
      <w:lang w:eastAsia="ru-RU"/>
    </w:rPr>
  </w:style>
  <w:style w:type="paragraph" w:styleId="a8">
    <w:name w:val="footer"/>
    <w:basedOn w:val="a"/>
    <w:link w:val="a9"/>
    <w:rsid w:val="005D377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rsid w:val="005D3770"/>
    <w:rPr>
      <w:rFonts w:ascii="Times New Roman" w:eastAsia="Times New Roman" w:hAnsi="Times New Roman" w:cs="Times New Roman"/>
      <w:sz w:val="24"/>
      <w:szCs w:val="20"/>
      <w:lang w:eastAsia="ru-RU"/>
    </w:rPr>
  </w:style>
  <w:style w:type="character" w:styleId="aa">
    <w:name w:val="page number"/>
    <w:basedOn w:val="a0"/>
    <w:rsid w:val="005D3770"/>
    <w:rPr>
      <w:rFonts w:cs="Times New Roman"/>
    </w:rPr>
  </w:style>
  <w:style w:type="paragraph" w:customStyle="1" w:styleId="311">
    <w:name w:val="Основной текст с отступом 31"/>
    <w:basedOn w:val="a"/>
    <w:rsid w:val="005D3770"/>
    <w:pPr>
      <w:spacing w:after="0" w:line="240" w:lineRule="auto"/>
      <w:ind w:firstLine="708"/>
      <w:jc w:val="both"/>
    </w:pPr>
    <w:rPr>
      <w:rFonts w:ascii="Times New Roman" w:eastAsia="Times New Roman" w:hAnsi="Times New Roman" w:cs="Times New Roman"/>
      <w:sz w:val="24"/>
      <w:szCs w:val="20"/>
      <w:lang w:eastAsia="ru-RU"/>
    </w:rPr>
  </w:style>
  <w:style w:type="paragraph" w:styleId="ab">
    <w:name w:val="List"/>
    <w:basedOn w:val="a"/>
    <w:rsid w:val="005D3770"/>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5D3770"/>
    <w:pPr>
      <w:spacing w:after="0" w:line="240" w:lineRule="auto"/>
      <w:ind w:right="-1" w:firstLine="708"/>
      <w:jc w:val="both"/>
    </w:pPr>
    <w:rPr>
      <w:rFonts w:ascii="Times New Roman" w:eastAsia="Times New Roman" w:hAnsi="Times New Roman" w:cs="Times New Roman"/>
      <w:sz w:val="24"/>
      <w:szCs w:val="20"/>
      <w:lang w:eastAsia="ru-RU"/>
    </w:rPr>
  </w:style>
  <w:style w:type="paragraph" w:styleId="ac">
    <w:name w:val="header"/>
    <w:basedOn w:val="a"/>
    <w:link w:val="ad"/>
    <w:rsid w:val="005D3770"/>
    <w:pPr>
      <w:tabs>
        <w:tab w:val="center" w:pos="4677"/>
        <w:tab w:val="right" w:pos="9355"/>
      </w:tab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rsid w:val="005D3770"/>
    <w:rPr>
      <w:rFonts w:ascii="Times New Roman" w:eastAsia="Times New Roman" w:hAnsi="Times New Roman" w:cs="Times New Roman"/>
      <w:sz w:val="24"/>
      <w:szCs w:val="20"/>
      <w:lang w:eastAsia="ar-SA"/>
    </w:rPr>
  </w:style>
  <w:style w:type="paragraph" w:styleId="ae">
    <w:name w:val="Title"/>
    <w:basedOn w:val="a"/>
    <w:link w:val="af"/>
    <w:qFormat/>
    <w:rsid w:val="005D3770"/>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5D3770"/>
    <w:rPr>
      <w:rFonts w:ascii="Times New Roman" w:eastAsia="Times New Roman" w:hAnsi="Times New Roman" w:cs="Times New Roman"/>
      <w:b/>
      <w:sz w:val="28"/>
      <w:szCs w:val="20"/>
      <w:lang w:eastAsia="ru-RU"/>
    </w:rPr>
  </w:style>
  <w:style w:type="paragraph" w:styleId="af0">
    <w:name w:val="Subtitle"/>
    <w:basedOn w:val="a"/>
    <w:link w:val="af1"/>
    <w:qFormat/>
    <w:rsid w:val="005D3770"/>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Подзаголовок Знак"/>
    <w:basedOn w:val="a0"/>
    <w:link w:val="af0"/>
    <w:rsid w:val="005D3770"/>
    <w:rPr>
      <w:rFonts w:ascii="Times New Roman" w:eastAsia="Times New Roman" w:hAnsi="Times New Roman" w:cs="Times New Roman"/>
      <w:b/>
      <w:sz w:val="24"/>
      <w:szCs w:val="20"/>
      <w:lang w:eastAsia="ru-RU"/>
    </w:rPr>
  </w:style>
  <w:style w:type="paragraph" w:styleId="25">
    <w:name w:val="List 2"/>
    <w:basedOn w:val="a"/>
    <w:rsid w:val="005D3770"/>
    <w:pPr>
      <w:spacing w:after="0" w:line="240" w:lineRule="auto"/>
      <w:ind w:left="566" w:hanging="283"/>
    </w:pPr>
    <w:rPr>
      <w:rFonts w:ascii="Times New Roman" w:eastAsia="Times New Roman" w:hAnsi="Times New Roman" w:cs="Times New Roman"/>
      <w:sz w:val="24"/>
      <w:szCs w:val="24"/>
      <w:lang w:eastAsia="ru-RU"/>
    </w:rPr>
  </w:style>
  <w:style w:type="character" w:styleId="af2">
    <w:name w:val="footnote reference"/>
    <w:basedOn w:val="a0"/>
    <w:semiHidden/>
    <w:rsid w:val="005D3770"/>
    <w:rPr>
      <w:vertAlign w:val="superscript"/>
    </w:rPr>
  </w:style>
  <w:style w:type="paragraph" w:styleId="af3">
    <w:name w:val="footnote text"/>
    <w:basedOn w:val="a"/>
    <w:link w:val="af4"/>
    <w:semiHidden/>
    <w:rsid w:val="005D377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5D3770"/>
    <w:rPr>
      <w:rFonts w:ascii="Times New Roman" w:eastAsia="Times New Roman" w:hAnsi="Times New Roman" w:cs="Times New Roman"/>
      <w:sz w:val="20"/>
      <w:szCs w:val="20"/>
      <w:lang w:eastAsia="ru-RU"/>
    </w:rPr>
  </w:style>
  <w:style w:type="paragraph" w:styleId="af5">
    <w:name w:val="Date"/>
    <w:basedOn w:val="a"/>
    <w:next w:val="a"/>
    <w:link w:val="af6"/>
    <w:rsid w:val="005D3770"/>
    <w:pPr>
      <w:spacing w:after="0" w:line="240" w:lineRule="auto"/>
    </w:pPr>
    <w:rPr>
      <w:rFonts w:ascii="Times New Roman" w:eastAsia="Times New Roman" w:hAnsi="Times New Roman" w:cs="Times New Roman"/>
      <w:sz w:val="24"/>
      <w:szCs w:val="24"/>
      <w:lang w:eastAsia="ru-RU"/>
    </w:rPr>
  </w:style>
  <w:style w:type="character" w:customStyle="1" w:styleId="af6">
    <w:name w:val="Дата Знак"/>
    <w:basedOn w:val="a0"/>
    <w:link w:val="af5"/>
    <w:rsid w:val="005D3770"/>
    <w:rPr>
      <w:rFonts w:ascii="Times New Roman" w:eastAsia="Times New Roman" w:hAnsi="Times New Roman" w:cs="Times New Roman"/>
      <w:sz w:val="24"/>
      <w:szCs w:val="24"/>
      <w:lang w:eastAsia="ru-RU"/>
    </w:rPr>
  </w:style>
  <w:style w:type="table" w:styleId="af7">
    <w:name w:val="Table Grid"/>
    <w:basedOn w:val="a1"/>
    <w:rsid w:val="005D37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semiHidden/>
    <w:rsid w:val="005D3770"/>
    <w:rPr>
      <w:sz w:val="16"/>
    </w:rPr>
  </w:style>
  <w:style w:type="paragraph" w:customStyle="1" w:styleId="ConsNormal">
    <w:name w:val="ConsNormal"/>
    <w:rsid w:val="005D3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D377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0">
    <w:name w:val="Основной текст с отступом 22"/>
    <w:basedOn w:val="a"/>
    <w:rsid w:val="005D377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rsid w:val="005D37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
    <w:rsid w:val="005D3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rsid w:val="005D3770"/>
    <w:pPr>
      <w:suppressAutoHyphens/>
      <w:spacing w:after="0" w:line="240" w:lineRule="auto"/>
    </w:pPr>
    <w:rPr>
      <w:rFonts w:ascii="Tahoma" w:eastAsia="Times New Roman" w:hAnsi="Tahoma" w:cs="Times New Roman"/>
      <w:sz w:val="16"/>
      <w:szCs w:val="16"/>
      <w:lang w:eastAsia="ar-SA"/>
    </w:rPr>
  </w:style>
  <w:style w:type="character" w:customStyle="1" w:styleId="afb">
    <w:name w:val="Текст выноски Знак"/>
    <w:basedOn w:val="a0"/>
    <w:link w:val="afa"/>
    <w:rsid w:val="005D3770"/>
    <w:rPr>
      <w:rFonts w:ascii="Tahoma" w:eastAsia="Times New Roman" w:hAnsi="Tahoma" w:cs="Times New Roman"/>
      <w:sz w:val="16"/>
      <w:szCs w:val="16"/>
      <w:lang w:eastAsia="ar-SA"/>
    </w:rPr>
  </w:style>
  <w:style w:type="paragraph" w:customStyle="1" w:styleId="Default">
    <w:name w:val="Default"/>
    <w:rsid w:val="005D37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ing1Char">
    <w:name w:val="Heading 1 Char"/>
    <w:basedOn w:val="a0"/>
    <w:locked/>
    <w:rsid w:val="005D3770"/>
    <w:rPr>
      <w:rFonts w:ascii="Arial" w:eastAsia="Times New Roman" w:hAnsi="Arial" w:cs="Times New Roman"/>
      <w:b/>
      <w:bCs/>
      <w:kern w:val="32"/>
      <w:sz w:val="32"/>
      <w:szCs w:val="32"/>
      <w:lang w:val="ru-RU" w:eastAsia="ar-SA" w:bidi="ar-SA"/>
    </w:rPr>
  </w:style>
  <w:style w:type="character" w:customStyle="1" w:styleId="Heading2Char">
    <w:name w:val="Heading 2 Char"/>
    <w:basedOn w:val="a0"/>
    <w:locked/>
    <w:rsid w:val="005D3770"/>
    <w:rPr>
      <w:rFonts w:ascii="Arial" w:eastAsia="Times New Roman" w:hAnsi="Arial" w:cs="Times New Roman"/>
      <w:b/>
      <w:bCs/>
      <w:i/>
      <w:iCs/>
      <w:sz w:val="28"/>
      <w:szCs w:val="28"/>
      <w:lang w:val="ru-RU" w:eastAsia="ar-SA" w:bidi="ar-SA"/>
    </w:rPr>
  </w:style>
  <w:style w:type="character" w:customStyle="1" w:styleId="BodyTextIndentChar">
    <w:name w:val="Body Text Indent Char"/>
    <w:basedOn w:val="a0"/>
    <w:locked/>
    <w:rsid w:val="005D3770"/>
    <w:rPr>
      <w:rFonts w:eastAsia="Times New Roman" w:cs="Times New Roman"/>
      <w:sz w:val="24"/>
      <w:szCs w:val="24"/>
      <w:lang w:val="ru-RU" w:eastAsia="ar-SA" w:bidi="ar-SA"/>
    </w:rPr>
  </w:style>
  <w:style w:type="character" w:customStyle="1" w:styleId="BodyTextChar">
    <w:name w:val="Body Text Char"/>
    <w:basedOn w:val="a0"/>
    <w:locked/>
    <w:rsid w:val="005D3770"/>
    <w:rPr>
      <w:rFonts w:eastAsia="Times New Roman" w:cs="Times New Roman"/>
      <w:sz w:val="24"/>
      <w:szCs w:val="24"/>
      <w:lang w:val="ru-RU" w:eastAsia="ar-SA" w:bidi="ar-SA"/>
    </w:rPr>
  </w:style>
  <w:style w:type="character" w:customStyle="1" w:styleId="BodyTextIndent2Char">
    <w:name w:val="Body Text Indent 2 Char"/>
    <w:basedOn w:val="a0"/>
    <w:locked/>
    <w:rsid w:val="005D3770"/>
    <w:rPr>
      <w:rFonts w:eastAsia="Times New Roman" w:cs="Times New Roman"/>
      <w:sz w:val="24"/>
      <w:szCs w:val="24"/>
      <w:lang w:val="ru-RU" w:eastAsia="ar-SA" w:bidi="ar-SA"/>
    </w:rPr>
  </w:style>
  <w:style w:type="character" w:customStyle="1" w:styleId="HeaderChar">
    <w:name w:val="Header Char"/>
    <w:basedOn w:val="a0"/>
    <w:locked/>
    <w:rsid w:val="005D3770"/>
    <w:rPr>
      <w:rFonts w:eastAsia="Times New Roman" w:cs="Times New Roman"/>
      <w:sz w:val="24"/>
      <w:lang w:val="ru-RU" w:eastAsia="ar-SA" w:bidi="ar-SA"/>
    </w:rPr>
  </w:style>
  <w:style w:type="character" w:customStyle="1" w:styleId="BalloonTextChar">
    <w:name w:val="Balloon Text Char"/>
    <w:basedOn w:val="a0"/>
    <w:locked/>
    <w:rsid w:val="005D3770"/>
    <w:rPr>
      <w:rFonts w:ascii="Tahoma" w:eastAsia="Times New Roman" w:hAnsi="Tahoma" w:cs="Times New Roman"/>
      <w:sz w:val="16"/>
      <w:szCs w:val="16"/>
      <w:lang w:val="ru-RU" w:eastAsia="ar-SA" w:bidi="ar-SA"/>
    </w:rPr>
  </w:style>
  <w:style w:type="paragraph" w:customStyle="1" w:styleId="12">
    <w:name w:val="Абзац списка1"/>
    <w:basedOn w:val="a"/>
    <w:rsid w:val="005D377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3">
    <w:name w:val="Слабое выделение1"/>
    <w:basedOn w:val="a0"/>
    <w:rsid w:val="005D3770"/>
    <w:rPr>
      <w:rFonts w:cs="Times New Roman"/>
      <w:i/>
      <w:iCs/>
      <w:color w:val="808080"/>
    </w:rPr>
  </w:style>
  <w:style w:type="character" w:styleId="afc">
    <w:name w:val="Hyperlink"/>
    <w:basedOn w:val="a0"/>
    <w:uiPriority w:val="99"/>
    <w:semiHidden/>
    <w:unhideWhenUsed/>
    <w:rsid w:val="005D3770"/>
    <w:rPr>
      <w:color w:val="0000FF"/>
      <w:u w:val="single"/>
    </w:rPr>
  </w:style>
  <w:style w:type="paragraph" w:styleId="afd">
    <w:name w:val="List Paragraph"/>
    <w:basedOn w:val="a"/>
    <w:uiPriority w:val="34"/>
    <w:qFormat/>
    <w:rsid w:val="005D3770"/>
    <w:pPr>
      <w:ind w:left="720"/>
      <w:contextualSpacing/>
    </w:pPr>
  </w:style>
  <w:style w:type="paragraph" w:customStyle="1" w:styleId="afe">
    <w:name w:val="Знак Знак"/>
    <w:basedOn w:val="a"/>
    <w:rsid w:val="005D3770"/>
    <w:pPr>
      <w:spacing w:after="160" w:line="240" w:lineRule="exact"/>
    </w:pPr>
    <w:rPr>
      <w:rFonts w:ascii="Verdana" w:eastAsia="Times New Roman" w:hAnsi="Verdana" w:cs="Times New Roman"/>
      <w:sz w:val="20"/>
      <w:szCs w:val="20"/>
      <w:lang w:val="en-US"/>
    </w:rPr>
  </w:style>
  <w:style w:type="paragraph" w:customStyle="1" w:styleId="c4">
    <w:name w:val="c4"/>
    <w:basedOn w:val="a"/>
    <w:rsid w:val="005D3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3770"/>
  </w:style>
  <w:style w:type="character" w:customStyle="1" w:styleId="c1">
    <w:name w:val="c1"/>
    <w:basedOn w:val="a0"/>
    <w:rsid w:val="005D3770"/>
  </w:style>
  <w:style w:type="table" w:customStyle="1" w:styleId="14">
    <w:name w:val="Сетка таблицы1"/>
    <w:basedOn w:val="a1"/>
    <w:next w:val="af7"/>
    <w:uiPriority w:val="59"/>
    <w:rsid w:val="0087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3770"/>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2">
    <w:name w:val="heading 2"/>
    <w:basedOn w:val="a"/>
    <w:next w:val="a"/>
    <w:link w:val="20"/>
    <w:qFormat/>
    <w:rsid w:val="005D3770"/>
    <w:pPr>
      <w:keepNext/>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qFormat/>
    <w:rsid w:val="005D377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5D3770"/>
    <w:pPr>
      <w:keepNext/>
      <w:spacing w:after="0" w:line="240" w:lineRule="auto"/>
      <w:ind w:right="-1"/>
      <w:jc w:val="right"/>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5D3770"/>
    <w:pPr>
      <w:keepNext/>
      <w:spacing w:after="0" w:line="240" w:lineRule="auto"/>
      <w:jc w:val="center"/>
      <w:outlineLvl w:val="4"/>
    </w:pPr>
    <w:rPr>
      <w:rFonts w:ascii="Times New Roman" w:eastAsia="Times New Roman" w:hAnsi="Times New Roman" w:cs="Times New Roman"/>
      <w:b/>
      <w:szCs w:val="20"/>
      <w:lang w:eastAsia="ru-RU"/>
    </w:rPr>
  </w:style>
  <w:style w:type="paragraph" w:styleId="6">
    <w:name w:val="heading 6"/>
    <w:basedOn w:val="a"/>
    <w:next w:val="a"/>
    <w:link w:val="60"/>
    <w:qFormat/>
    <w:rsid w:val="005D3770"/>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5D3770"/>
    <w:pPr>
      <w:keepNext/>
      <w:spacing w:after="0" w:line="240" w:lineRule="auto"/>
      <w:ind w:firstLine="708"/>
      <w:jc w:val="center"/>
      <w:outlineLvl w:val="6"/>
    </w:pPr>
    <w:rPr>
      <w:rFonts w:ascii="Times New Roman" w:eastAsia="Times New Roman" w:hAnsi="Times New Roman" w:cs="Times New Roman"/>
      <w:b/>
      <w:i/>
      <w:sz w:val="28"/>
      <w:szCs w:val="20"/>
      <w:lang w:eastAsia="ru-RU"/>
    </w:rPr>
  </w:style>
  <w:style w:type="paragraph" w:styleId="8">
    <w:name w:val="heading 8"/>
    <w:basedOn w:val="a"/>
    <w:next w:val="a"/>
    <w:link w:val="80"/>
    <w:qFormat/>
    <w:rsid w:val="005D3770"/>
    <w:pPr>
      <w:keepNext/>
      <w:spacing w:after="0" w:line="240" w:lineRule="auto"/>
      <w:ind w:right="-1" w:firstLine="708"/>
      <w:jc w:val="center"/>
      <w:outlineLvl w:val="7"/>
    </w:pPr>
    <w:rPr>
      <w:rFonts w:ascii="Times New Roman" w:eastAsia="Times New Roman" w:hAnsi="Times New Roman" w:cs="Times New Roman"/>
      <w:b/>
      <w:i/>
      <w:sz w:val="24"/>
      <w:szCs w:val="20"/>
      <w:lang w:eastAsia="ru-RU"/>
    </w:rPr>
  </w:style>
  <w:style w:type="paragraph" w:styleId="9">
    <w:name w:val="heading 9"/>
    <w:basedOn w:val="a"/>
    <w:next w:val="a"/>
    <w:link w:val="90"/>
    <w:qFormat/>
    <w:rsid w:val="005D3770"/>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770"/>
    <w:rPr>
      <w:rFonts w:ascii="Arial" w:eastAsia="Times New Roman" w:hAnsi="Arial" w:cs="Times New Roman"/>
      <w:b/>
      <w:bCs/>
      <w:kern w:val="32"/>
      <w:sz w:val="32"/>
      <w:szCs w:val="32"/>
      <w:lang w:eastAsia="ar-SA"/>
    </w:rPr>
  </w:style>
  <w:style w:type="character" w:customStyle="1" w:styleId="20">
    <w:name w:val="Заголовок 2 Знак"/>
    <w:basedOn w:val="a0"/>
    <w:link w:val="2"/>
    <w:rsid w:val="005D3770"/>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5D3770"/>
    <w:rPr>
      <w:rFonts w:ascii="Arial" w:eastAsia="Times New Roman" w:hAnsi="Arial" w:cs="Arial"/>
      <w:b/>
      <w:bCs/>
      <w:sz w:val="26"/>
      <w:szCs w:val="26"/>
      <w:lang w:eastAsia="ar-SA"/>
    </w:rPr>
  </w:style>
  <w:style w:type="character" w:customStyle="1" w:styleId="40">
    <w:name w:val="Заголовок 4 Знак"/>
    <w:basedOn w:val="a0"/>
    <w:link w:val="4"/>
    <w:rsid w:val="005D3770"/>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5D3770"/>
    <w:rPr>
      <w:rFonts w:ascii="Times New Roman" w:eastAsia="Times New Roman" w:hAnsi="Times New Roman" w:cs="Times New Roman"/>
      <w:b/>
      <w:szCs w:val="20"/>
      <w:lang w:eastAsia="ru-RU"/>
    </w:rPr>
  </w:style>
  <w:style w:type="character" w:customStyle="1" w:styleId="60">
    <w:name w:val="Заголовок 6 Знак"/>
    <w:basedOn w:val="a0"/>
    <w:link w:val="6"/>
    <w:rsid w:val="005D3770"/>
    <w:rPr>
      <w:rFonts w:ascii="Times New Roman" w:eastAsia="Times New Roman" w:hAnsi="Times New Roman" w:cs="Times New Roman"/>
      <w:b/>
      <w:bCs/>
      <w:lang w:eastAsia="ar-SA"/>
    </w:rPr>
  </w:style>
  <w:style w:type="character" w:customStyle="1" w:styleId="70">
    <w:name w:val="Заголовок 7 Знак"/>
    <w:basedOn w:val="a0"/>
    <w:link w:val="7"/>
    <w:rsid w:val="005D3770"/>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5D3770"/>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rsid w:val="005D3770"/>
    <w:rPr>
      <w:rFonts w:ascii="Arial" w:eastAsia="Times New Roman" w:hAnsi="Arial" w:cs="Arial"/>
      <w:lang w:eastAsia="ar-SA"/>
    </w:rPr>
  </w:style>
  <w:style w:type="numbering" w:customStyle="1" w:styleId="11">
    <w:name w:val="Нет списка1"/>
    <w:next w:val="a2"/>
    <w:uiPriority w:val="99"/>
    <w:semiHidden/>
    <w:unhideWhenUsed/>
    <w:rsid w:val="005D3770"/>
  </w:style>
  <w:style w:type="paragraph" w:customStyle="1" w:styleId="a3">
    <w:name w:val="Знак"/>
    <w:basedOn w:val="a"/>
    <w:rsid w:val="005D3770"/>
    <w:pPr>
      <w:spacing w:after="160" w:line="240" w:lineRule="exact"/>
    </w:pPr>
    <w:rPr>
      <w:rFonts w:ascii="Verdana" w:eastAsia="Times New Roman" w:hAnsi="Verdana" w:cs="Times New Roman"/>
      <w:sz w:val="20"/>
      <w:szCs w:val="20"/>
      <w:lang w:val="en-US"/>
    </w:rPr>
  </w:style>
  <w:style w:type="paragraph" w:styleId="a4">
    <w:name w:val="Body Text Indent"/>
    <w:basedOn w:val="a"/>
    <w:link w:val="a5"/>
    <w:rsid w:val="005D3770"/>
    <w:pPr>
      <w:suppressAutoHyphens/>
      <w:spacing w:after="0" w:line="240" w:lineRule="auto"/>
      <w:ind w:firstLine="708"/>
      <w:jc w:val="both"/>
    </w:pPr>
    <w:rPr>
      <w:rFonts w:ascii="Times New Roman" w:eastAsia="Times New Roman" w:hAnsi="Times New Roman" w:cs="Times New Roman"/>
      <w:sz w:val="26"/>
      <w:szCs w:val="24"/>
      <w:lang w:eastAsia="ar-SA"/>
    </w:rPr>
  </w:style>
  <w:style w:type="character" w:customStyle="1" w:styleId="a5">
    <w:name w:val="Основной текст с отступом Знак"/>
    <w:basedOn w:val="a0"/>
    <w:link w:val="a4"/>
    <w:rsid w:val="005D3770"/>
    <w:rPr>
      <w:rFonts w:ascii="Times New Roman" w:eastAsia="Times New Roman" w:hAnsi="Times New Roman" w:cs="Times New Roman"/>
      <w:sz w:val="26"/>
      <w:szCs w:val="24"/>
      <w:lang w:eastAsia="ar-SA"/>
    </w:rPr>
  </w:style>
  <w:style w:type="paragraph" w:styleId="a6">
    <w:name w:val="Body Text"/>
    <w:basedOn w:val="a"/>
    <w:link w:val="a7"/>
    <w:rsid w:val="005D3770"/>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D3770"/>
    <w:rPr>
      <w:rFonts w:ascii="Times New Roman" w:eastAsia="Times New Roman" w:hAnsi="Times New Roman" w:cs="Times New Roman"/>
      <w:sz w:val="24"/>
      <w:szCs w:val="24"/>
      <w:lang w:eastAsia="ar-SA"/>
    </w:rPr>
  </w:style>
  <w:style w:type="paragraph" w:styleId="21">
    <w:name w:val="Body Text 2"/>
    <w:basedOn w:val="a"/>
    <w:link w:val="22"/>
    <w:rsid w:val="005D3770"/>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5D3770"/>
    <w:rPr>
      <w:rFonts w:ascii="Times New Roman" w:eastAsia="Times New Roman" w:hAnsi="Times New Roman" w:cs="Times New Roman"/>
      <w:sz w:val="24"/>
      <w:szCs w:val="24"/>
      <w:lang w:eastAsia="ar-SA"/>
    </w:rPr>
  </w:style>
  <w:style w:type="paragraph" w:styleId="23">
    <w:name w:val="Body Text Indent 2"/>
    <w:basedOn w:val="a"/>
    <w:link w:val="24"/>
    <w:rsid w:val="005D377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rsid w:val="005D3770"/>
    <w:rPr>
      <w:rFonts w:ascii="Times New Roman" w:eastAsia="Times New Roman" w:hAnsi="Times New Roman" w:cs="Times New Roman"/>
      <w:sz w:val="24"/>
      <w:szCs w:val="24"/>
      <w:lang w:eastAsia="ar-SA"/>
    </w:rPr>
  </w:style>
  <w:style w:type="paragraph" w:styleId="31">
    <w:name w:val="Body Text Indent 3"/>
    <w:basedOn w:val="a"/>
    <w:link w:val="32"/>
    <w:rsid w:val="005D377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5D3770"/>
    <w:rPr>
      <w:rFonts w:ascii="Times New Roman" w:eastAsia="Times New Roman" w:hAnsi="Times New Roman" w:cs="Times New Roman"/>
      <w:sz w:val="16"/>
      <w:szCs w:val="16"/>
      <w:lang w:eastAsia="ar-SA"/>
    </w:rPr>
  </w:style>
  <w:style w:type="paragraph" w:customStyle="1" w:styleId="210">
    <w:name w:val="Основной текст 21"/>
    <w:basedOn w:val="a"/>
    <w:rsid w:val="005D3770"/>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5D3770"/>
    <w:pPr>
      <w:spacing w:after="0" w:line="240" w:lineRule="auto"/>
      <w:ind w:right="-568"/>
      <w:jc w:val="both"/>
    </w:pPr>
    <w:rPr>
      <w:rFonts w:ascii="Times New Roman" w:eastAsia="Times New Roman" w:hAnsi="Times New Roman" w:cs="Times New Roman"/>
      <w:sz w:val="24"/>
      <w:szCs w:val="20"/>
      <w:lang w:eastAsia="ru-RU"/>
    </w:rPr>
  </w:style>
  <w:style w:type="paragraph" w:styleId="a8">
    <w:name w:val="footer"/>
    <w:basedOn w:val="a"/>
    <w:link w:val="a9"/>
    <w:rsid w:val="005D377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rsid w:val="005D3770"/>
    <w:rPr>
      <w:rFonts w:ascii="Times New Roman" w:eastAsia="Times New Roman" w:hAnsi="Times New Roman" w:cs="Times New Roman"/>
      <w:sz w:val="24"/>
      <w:szCs w:val="20"/>
      <w:lang w:eastAsia="ru-RU"/>
    </w:rPr>
  </w:style>
  <w:style w:type="character" w:styleId="aa">
    <w:name w:val="page number"/>
    <w:basedOn w:val="a0"/>
    <w:rsid w:val="005D3770"/>
    <w:rPr>
      <w:rFonts w:cs="Times New Roman"/>
    </w:rPr>
  </w:style>
  <w:style w:type="paragraph" w:customStyle="1" w:styleId="311">
    <w:name w:val="Основной текст с отступом 31"/>
    <w:basedOn w:val="a"/>
    <w:rsid w:val="005D3770"/>
    <w:pPr>
      <w:spacing w:after="0" w:line="240" w:lineRule="auto"/>
      <w:ind w:firstLine="708"/>
      <w:jc w:val="both"/>
    </w:pPr>
    <w:rPr>
      <w:rFonts w:ascii="Times New Roman" w:eastAsia="Times New Roman" w:hAnsi="Times New Roman" w:cs="Times New Roman"/>
      <w:sz w:val="24"/>
      <w:szCs w:val="20"/>
      <w:lang w:eastAsia="ru-RU"/>
    </w:rPr>
  </w:style>
  <w:style w:type="paragraph" w:styleId="ab">
    <w:name w:val="List"/>
    <w:basedOn w:val="a"/>
    <w:rsid w:val="005D3770"/>
    <w:pPr>
      <w:spacing w:after="0" w:line="240" w:lineRule="auto"/>
      <w:ind w:left="283" w:hanging="283"/>
      <w:jc w:val="both"/>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5D3770"/>
    <w:pPr>
      <w:spacing w:after="0" w:line="240" w:lineRule="auto"/>
      <w:ind w:right="-1" w:firstLine="708"/>
      <w:jc w:val="both"/>
    </w:pPr>
    <w:rPr>
      <w:rFonts w:ascii="Times New Roman" w:eastAsia="Times New Roman" w:hAnsi="Times New Roman" w:cs="Times New Roman"/>
      <w:sz w:val="24"/>
      <w:szCs w:val="20"/>
      <w:lang w:eastAsia="ru-RU"/>
    </w:rPr>
  </w:style>
  <w:style w:type="paragraph" w:styleId="ac">
    <w:name w:val="header"/>
    <w:basedOn w:val="a"/>
    <w:link w:val="ad"/>
    <w:rsid w:val="005D3770"/>
    <w:pPr>
      <w:tabs>
        <w:tab w:val="center" w:pos="4677"/>
        <w:tab w:val="right" w:pos="9355"/>
      </w:tabs>
      <w:spacing w:after="0" w:line="240" w:lineRule="auto"/>
    </w:pPr>
    <w:rPr>
      <w:rFonts w:ascii="Times New Roman" w:eastAsia="Times New Roman" w:hAnsi="Times New Roman" w:cs="Times New Roman"/>
      <w:sz w:val="24"/>
      <w:szCs w:val="20"/>
      <w:lang w:eastAsia="ar-SA"/>
    </w:rPr>
  </w:style>
  <w:style w:type="character" w:customStyle="1" w:styleId="ad">
    <w:name w:val="Верхний колонтитул Знак"/>
    <w:basedOn w:val="a0"/>
    <w:link w:val="ac"/>
    <w:rsid w:val="005D3770"/>
    <w:rPr>
      <w:rFonts w:ascii="Times New Roman" w:eastAsia="Times New Roman" w:hAnsi="Times New Roman" w:cs="Times New Roman"/>
      <w:sz w:val="24"/>
      <w:szCs w:val="20"/>
      <w:lang w:eastAsia="ar-SA"/>
    </w:rPr>
  </w:style>
  <w:style w:type="paragraph" w:styleId="ae">
    <w:name w:val="Title"/>
    <w:basedOn w:val="a"/>
    <w:link w:val="af"/>
    <w:qFormat/>
    <w:rsid w:val="005D3770"/>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5D3770"/>
    <w:rPr>
      <w:rFonts w:ascii="Times New Roman" w:eastAsia="Times New Roman" w:hAnsi="Times New Roman" w:cs="Times New Roman"/>
      <w:b/>
      <w:sz w:val="28"/>
      <w:szCs w:val="20"/>
      <w:lang w:eastAsia="ru-RU"/>
    </w:rPr>
  </w:style>
  <w:style w:type="paragraph" w:styleId="af0">
    <w:name w:val="Subtitle"/>
    <w:basedOn w:val="a"/>
    <w:link w:val="af1"/>
    <w:qFormat/>
    <w:rsid w:val="005D3770"/>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Подзаголовок Знак"/>
    <w:basedOn w:val="a0"/>
    <w:link w:val="af0"/>
    <w:rsid w:val="005D3770"/>
    <w:rPr>
      <w:rFonts w:ascii="Times New Roman" w:eastAsia="Times New Roman" w:hAnsi="Times New Roman" w:cs="Times New Roman"/>
      <w:b/>
      <w:sz w:val="24"/>
      <w:szCs w:val="20"/>
      <w:lang w:eastAsia="ru-RU"/>
    </w:rPr>
  </w:style>
  <w:style w:type="paragraph" w:styleId="25">
    <w:name w:val="List 2"/>
    <w:basedOn w:val="a"/>
    <w:rsid w:val="005D3770"/>
    <w:pPr>
      <w:spacing w:after="0" w:line="240" w:lineRule="auto"/>
      <w:ind w:left="566" w:hanging="283"/>
    </w:pPr>
    <w:rPr>
      <w:rFonts w:ascii="Times New Roman" w:eastAsia="Times New Roman" w:hAnsi="Times New Roman" w:cs="Times New Roman"/>
      <w:sz w:val="24"/>
      <w:szCs w:val="24"/>
      <w:lang w:eastAsia="ru-RU"/>
    </w:rPr>
  </w:style>
  <w:style w:type="character" w:styleId="af2">
    <w:name w:val="footnote reference"/>
    <w:basedOn w:val="a0"/>
    <w:semiHidden/>
    <w:rsid w:val="005D3770"/>
    <w:rPr>
      <w:vertAlign w:val="superscript"/>
    </w:rPr>
  </w:style>
  <w:style w:type="paragraph" w:styleId="af3">
    <w:name w:val="footnote text"/>
    <w:basedOn w:val="a"/>
    <w:link w:val="af4"/>
    <w:semiHidden/>
    <w:rsid w:val="005D377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5D3770"/>
    <w:rPr>
      <w:rFonts w:ascii="Times New Roman" w:eastAsia="Times New Roman" w:hAnsi="Times New Roman" w:cs="Times New Roman"/>
      <w:sz w:val="20"/>
      <w:szCs w:val="20"/>
      <w:lang w:eastAsia="ru-RU"/>
    </w:rPr>
  </w:style>
  <w:style w:type="paragraph" w:styleId="af5">
    <w:name w:val="Date"/>
    <w:basedOn w:val="a"/>
    <w:next w:val="a"/>
    <w:link w:val="af6"/>
    <w:rsid w:val="005D3770"/>
    <w:pPr>
      <w:spacing w:after="0" w:line="240" w:lineRule="auto"/>
    </w:pPr>
    <w:rPr>
      <w:rFonts w:ascii="Times New Roman" w:eastAsia="Times New Roman" w:hAnsi="Times New Roman" w:cs="Times New Roman"/>
      <w:sz w:val="24"/>
      <w:szCs w:val="24"/>
      <w:lang w:eastAsia="ru-RU"/>
    </w:rPr>
  </w:style>
  <w:style w:type="character" w:customStyle="1" w:styleId="af6">
    <w:name w:val="Дата Знак"/>
    <w:basedOn w:val="a0"/>
    <w:link w:val="af5"/>
    <w:rsid w:val="005D3770"/>
    <w:rPr>
      <w:rFonts w:ascii="Times New Roman" w:eastAsia="Times New Roman" w:hAnsi="Times New Roman" w:cs="Times New Roman"/>
      <w:sz w:val="24"/>
      <w:szCs w:val="24"/>
      <w:lang w:eastAsia="ru-RU"/>
    </w:rPr>
  </w:style>
  <w:style w:type="table" w:styleId="af7">
    <w:name w:val="Table Grid"/>
    <w:basedOn w:val="a1"/>
    <w:rsid w:val="005D37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semiHidden/>
    <w:rsid w:val="005D3770"/>
    <w:rPr>
      <w:sz w:val="16"/>
    </w:rPr>
  </w:style>
  <w:style w:type="paragraph" w:customStyle="1" w:styleId="ConsNormal">
    <w:name w:val="ConsNormal"/>
    <w:rsid w:val="005D3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D377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20">
    <w:name w:val="Основной текст с отступом 22"/>
    <w:basedOn w:val="a"/>
    <w:rsid w:val="005D377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rsid w:val="005D37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
    <w:rsid w:val="005D3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rsid w:val="005D3770"/>
    <w:pPr>
      <w:suppressAutoHyphens/>
      <w:spacing w:after="0" w:line="240" w:lineRule="auto"/>
    </w:pPr>
    <w:rPr>
      <w:rFonts w:ascii="Tahoma" w:eastAsia="Times New Roman" w:hAnsi="Tahoma" w:cs="Times New Roman"/>
      <w:sz w:val="16"/>
      <w:szCs w:val="16"/>
      <w:lang w:eastAsia="ar-SA"/>
    </w:rPr>
  </w:style>
  <w:style w:type="character" w:customStyle="1" w:styleId="afb">
    <w:name w:val="Текст выноски Знак"/>
    <w:basedOn w:val="a0"/>
    <w:link w:val="afa"/>
    <w:rsid w:val="005D3770"/>
    <w:rPr>
      <w:rFonts w:ascii="Tahoma" w:eastAsia="Times New Roman" w:hAnsi="Tahoma" w:cs="Times New Roman"/>
      <w:sz w:val="16"/>
      <w:szCs w:val="16"/>
      <w:lang w:eastAsia="ar-SA"/>
    </w:rPr>
  </w:style>
  <w:style w:type="paragraph" w:customStyle="1" w:styleId="Default">
    <w:name w:val="Default"/>
    <w:rsid w:val="005D37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eading1Char">
    <w:name w:val="Heading 1 Char"/>
    <w:basedOn w:val="a0"/>
    <w:locked/>
    <w:rsid w:val="005D3770"/>
    <w:rPr>
      <w:rFonts w:ascii="Arial" w:eastAsia="Times New Roman" w:hAnsi="Arial" w:cs="Times New Roman"/>
      <w:b/>
      <w:bCs/>
      <w:kern w:val="32"/>
      <w:sz w:val="32"/>
      <w:szCs w:val="32"/>
      <w:lang w:val="ru-RU" w:eastAsia="ar-SA" w:bidi="ar-SA"/>
    </w:rPr>
  </w:style>
  <w:style w:type="character" w:customStyle="1" w:styleId="Heading2Char">
    <w:name w:val="Heading 2 Char"/>
    <w:basedOn w:val="a0"/>
    <w:locked/>
    <w:rsid w:val="005D3770"/>
    <w:rPr>
      <w:rFonts w:ascii="Arial" w:eastAsia="Times New Roman" w:hAnsi="Arial" w:cs="Times New Roman"/>
      <w:b/>
      <w:bCs/>
      <w:i/>
      <w:iCs/>
      <w:sz w:val="28"/>
      <w:szCs w:val="28"/>
      <w:lang w:val="ru-RU" w:eastAsia="ar-SA" w:bidi="ar-SA"/>
    </w:rPr>
  </w:style>
  <w:style w:type="character" w:customStyle="1" w:styleId="BodyTextIndentChar">
    <w:name w:val="Body Text Indent Char"/>
    <w:basedOn w:val="a0"/>
    <w:locked/>
    <w:rsid w:val="005D3770"/>
    <w:rPr>
      <w:rFonts w:eastAsia="Times New Roman" w:cs="Times New Roman"/>
      <w:sz w:val="24"/>
      <w:szCs w:val="24"/>
      <w:lang w:val="ru-RU" w:eastAsia="ar-SA" w:bidi="ar-SA"/>
    </w:rPr>
  </w:style>
  <w:style w:type="character" w:customStyle="1" w:styleId="BodyTextChar">
    <w:name w:val="Body Text Char"/>
    <w:basedOn w:val="a0"/>
    <w:locked/>
    <w:rsid w:val="005D3770"/>
    <w:rPr>
      <w:rFonts w:eastAsia="Times New Roman" w:cs="Times New Roman"/>
      <w:sz w:val="24"/>
      <w:szCs w:val="24"/>
      <w:lang w:val="ru-RU" w:eastAsia="ar-SA" w:bidi="ar-SA"/>
    </w:rPr>
  </w:style>
  <w:style w:type="character" w:customStyle="1" w:styleId="BodyTextIndent2Char">
    <w:name w:val="Body Text Indent 2 Char"/>
    <w:basedOn w:val="a0"/>
    <w:locked/>
    <w:rsid w:val="005D3770"/>
    <w:rPr>
      <w:rFonts w:eastAsia="Times New Roman" w:cs="Times New Roman"/>
      <w:sz w:val="24"/>
      <w:szCs w:val="24"/>
      <w:lang w:val="ru-RU" w:eastAsia="ar-SA" w:bidi="ar-SA"/>
    </w:rPr>
  </w:style>
  <w:style w:type="character" w:customStyle="1" w:styleId="HeaderChar">
    <w:name w:val="Header Char"/>
    <w:basedOn w:val="a0"/>
    <w:locked/>
    <w:rsid w:val="005D3770"/>
    <w:rPr>
      <w:rFonts w:eastAsia="Times New Roman" w:cs="Times New Roman"/>
      <w:sz w:val="24"/>
      <w:lang w:val="ru-RU" w:eastAsia="ar-SA" w:bidi="ar-SA"/>
    </w:rPr>
  </w:style>
  <w:style w:type="character" w:customStyle="1" w:styleId="BalloonTextChar">
    <w:name w:val="Balloon Text Char"/>
    <w:basedOn w:val="a0"/>
    <w:locked/>
    <w:rsid w:val="005D3770"/>
    <w:rPr>
      <w:rFonts w:ascii="Tahoma" w:eastAsia="Times New Roman" w:hAnsi="Tahoma" w:cs="Times New Roman"/>
      <w:sz w:val="16"/>
      <w:szCs w:val="16"/>
      <w:lang w:val="ru-RU" w:eastAsia="ar-SA" w:bidi="ar-SA"/>
    </w:rPr>
  </w:style>
  <w:style w:type="paragraph" w:customStyle="1" w:styleId="12">
    <w:name w:val="Абзац списка1"/>
    <w:basedOn w:val="a"/>
    <w:rsid w:val="005D377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13">
    <w:name w:val="Слабое выделение1"/>
    <w:basedOn w:val="a0"/>
    <w:rsid w:val="005D3770"/>
    <w:rPr>
      <w:rFonts w:cs="Times New Roman"/>
      <w:i/>
      <w:iCs/>
      <w:color w:val="808080"/>
    </w:rPr>
  </w:style>
  <w:style w:type="character" w:styleId="afc">
    <w:name w:val="Hyperlink"/>
    <w:basedOn w:val="a0"/>
    <w:uiPriority w:val="99"/>
    <w:semiHidden/>
    <w:unhideWhenUsed/>
    <w:rsid w:val="005D3770"/>
    <w:rPr>
      <w:color w:val="0000FF"/>
      <w:u w:val="single"/>
    </w:rPr>
  </w:style>
  <w:style w:type="paragraph" w:styleId="afd">
    <w:name w:val="List Paragraph"/>
    <w:basedOn w:val="a"/>
    <w:uiPriority w:val="34"/>
    <w:qFormat/>
    <w:rsid w:val="005D3770"/>
    <w:pPr>
      <w:ind w:left="720"/>
      <w:contextualSpacing/>
    </w:pPr>
  </w:style>
  <w:style w:type="paragraph" w:customStyle="1" w:styleId="afe">
    <w:name w:val="Знак Знак"/>
    <w:basedOn w:val="a"/>
    <w:rsid w:val="005D3770"/>
    <w:pPr>
      <w:spacing w:after="160" w:line="240" w:lineRule="exact"/>
    </w:pPr>
    <w:rPr>
      <w:rFonts w:ascii="Verdana" w:eastAsia="Times New Roman" w:hAnsi="Verdana" w:cs="Times New Roman"/>
      <w:sz w:val="20"/>
      <w:szCs w:val="20"/>
      <w:lang w:val="en-US"/>
    </w:rPr>
  </w:style>
  <w:style w:type="paragraph" w:customStyle="1" w:styleId="c4">
    <w:name w:val="c4"/>
    <w:basedOn w:val="a"/>
    <w:rsid w:val="005D3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D3770"/>
  </w:style>
  <w:style w:type="character" w:customStyle="1" w:styleId="c1">
    <w:name w:val="c1"/>
    <w:basedOn w:val="a0"/>
    <w:rsid w:val="005D3770"/>
  </w:style>
  <w:style w:type="table" w:customStyle="1" w:styleId="14">
    <w:name w:val="Сетка таблицы1"/>
    <w:basedOn w:val="a1"/>
    <w:next w:val="af7"/>
    <w:uiPriority w:val="59"/>
    <w:rsid w:val="0087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osch.okis.ru/" TargetMode="External"/><Relationship Id="rId3" Type="http://schemas.microsoft.com/office/2007/relationships/stylesWithEffects" Target="stylesWithEffect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9599</Words>
  <Characters>54717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Садик-Школа</cp:lastModifiedBy>
  <cp:revision>5</cp:revision>
  <cp:lastPrinted>2015-11-19T13:17:00Z</cp:lastPrinted>
  <dcterms:created xsi:type="dcterms:W3CDTF">2015-11-19T13:21:00Z</dcterms:created>
  <dcterms:modified xsi:type="dcterms:W3CDTF">2015-11-24T12:06:00Z</dcterms:modified>
</cp:coreProperties>
</file>